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2473CE70" wp14:editId="09C35384">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18.10.2024 № 21.1-03/1628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7C50EB">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51C6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0150"/>
        <w:gridCol w:w="4692"/>
      </w:tblGrid>
      <w:tr w:rsidR="00C14573" w:rsidRPr="008252D7" w:rsidTr="001079EA">
        <w:tc>
          <w:tcPr>
            <w:tcW w:w="0" w:type="auto"/>
          </w:tcPr>
          <w:p w:rsidR="00C14573" w:rsidRPr="00FF12AF" w:rsidRDefault="00C14573" w:rsidP="00D14106">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D14106">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D14106">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моющих средств (617+126Н)</w:t>
            </w:r>
            <w:r w:rsidRPr="003D1995">
              <w:rPr>
                <w:rFonts w:ascii="Times New Roman" w:hAnsi="Times New Roman" w:cs="Times New Roman"/>
                <w:b/>
                <w:sz w:val="24"/>
                <w:szCs w:val="24"/>
              </w:rPr>
              <w:fldChar w:fldCharType="end"/>
            </w:r>
            <w:bookmarkEnd w:id="4"/>
          </w:p>
        </w:tc>
      </w:tr>
      <w:tr w:rsidR="00C14573" w:rsidRPr="008252D7" w:rsidTr="001079EA">
        <w:tc>
          <w:tcPr>
            <w:tcW w:w="0" w:type="auto"/>
          </w:tcPr>
          <w:p w:rsidR="00C14573" w:rsidRPr="00FF12AF" w:rsidRDefault="00C14573" w:rsidP="00D14106">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D14106">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1079EA">
        <w:tc>
          <w:tcPr>
            <w:tcW w:w="0" w:type="auto"/>
          </w:tcPr>
          <w:p w:rsidR="00C14573" w:rsidRPr="00FF12AF" w:rsidRDefault="00C14573" w:rsidP="00D14106">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D14106">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1079EA">
        <w:tc>
          <w:tcPr>
            <w:tcW w:w="0" w:type="auto"/>
          </w:tcPr>
          <w:p w:rsidR="00C14573" w:rsidRPr="00FF12AF" w:rsidRDefault="00C14573" w:rsidP="00D14106">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D14106">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01.01.2025</w:t>
            </w:r>
            <w:r w:rsidRPr="00C15FD9">
              <w:rPr>
                <w:rFonts w:ascii="Times New Roman" w:hAnsi="Times New Roman" w:cs="Times New Roman"/>
                <w:noProof/>
                <w:sz w:val="24"/>
                <w:szCs w:val="24"/>
              </w:rPr>
              <w:fldChar w:fldCharType="end"/>
            </w:r>
            <w:bookmarkEnd w:id="7"/>
          </w:p>
        </w:tc>
      </w:tr>
      <w:tr w:rsidR="00C14573" w:rsidRPr="008252D7" w:rsidTr="001079EA">
        <w:tc>
          <w:tcPr>
            <w:tcW w:w="0" w:type="auto"/>
          </w:tcPr>
          <w:p w:rsidR="00C14573" w:rsidRPr="00FF12AF" w:rsidRDefault="00C14573" w:rsidP="00D14106">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D14106">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30.04.2025</w:t>
            </w:r>
            <w:r w:rsidRPr="00C15FD9">
              <w:rPr>
                <w:rFonts w:ascii="Times New Roman" w:hAnsi="Times New Roman" w:cs="Times New Roman"/>
                <w:noProof/>
                <w:sz w:val="24"/>
                <w:szCs w:val="24"/>
              </w:rPr>
              <w:fldChar w:fldCharType="end"/>
            </w:r>
            <w:bookmarkEnd w:id="8"/>
          </w:p>
        </w:tc>
      </w:tr>
      <w:tr w:rsidR="00C14573" w:rsidRPr="008252D7" w:rsidTr="001079EA">
        <w:tc>
          <w:tcPr>
            <w:tcW w:w="0" w:type="auto"/>
          </w:tcPr>
          <w:p w:rsidR="00C14573" w:rsidRPr="00FF12AF" w:rsidRDefault="00C14573" w:rsidP="00D14106">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D14106">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22.04.2025. Максимальное количество партий 4 (четыре).</w:t>
            </w:r>
            <w:r w:rsidRPr="00C15FD9">
              <w:rPr>
                <w:rFonts w:ascii="Times New Roman" w:hAnsi="Times New Roman" w:cs="Times New Roman"/>
                <w:noProof/>
                <w:sz w:val="24"/>
                <w:szCs w:val="24"/>
              </w:rPr>
              <w:fldChar w:fldCharType="end"/>
            </w:r>
            <w:bookmarkEnd w:id="9"/>
          </w:p>
        </w:tc>
      </w:tr>
      <w:tr w:rsidR="00C14573" w:rsidRPr="008252D7" w:rsidTr="001079EA">
        <w:tc>
          <w:tcPr>
            <w:tcW w:w="0" w:type="auto"/>
          </w:tcPr>
          <w:p w:rsidR="00C14573" w:rsidRPr="00FF12AF" w:rsidRDefault="00C14573" w:rsidP="00D14106">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D14106">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 копии действующих свидетельств о государственной регистрации</w:t>
            </w:r>
            <w:r w:rsidRPr="00C15FD9">
              <w:rPr>
                <w:rFonts w:ascii="Times New Roman" w:hAnsi="Times New Roman" w:cs="Times New Roman"/>
                <w:noProof/>
                <w:sz w:val="24"/>
                <w:szCs w:val="24"/>
              </w:rPr>
              <w:fldChar w:fldCharType="end"/>
            </w:r>
            <w:bookmarkEnd w:id="10"/>
          </w:p>
        </w:tc>
      </w:tr>
      <w:tr w:rsidR="00C14573" w:rsidRPr="008252D7" w:rsidTr="001079EA">
        <w:tc>
          <w:tcPr>
            <w:tcW w:w="0" w:type="auto"/>
          </w:tcPr>
          <w:p w:rsidR="00C14573" w:rsidRPr="00FF12AF" w:rsidRDefault="00C14573" w:rsidP="00D14106">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D14106">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1"/>
          </w:p>
        </w:tc>
      </w:tr>
      <w:tr w:rsidR="00C14573" w:rsidRPr="008252D7" w:rsidTr="001079EA">
        <w:tc>
          <w:tcPr>
            <w:tcW w:w="0" w:type="auto"/>
          </w:tcPr>
          <w:p w:rsidR="00C14573" w:rsidRPr="00FF12AF" w:rsidRDefault="00C14573" w:rsidP="00D14106">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D14106">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(шести) месяцев</w:t>
            </w:r>
            <w:r w:rsidRPr="00C15FD9">
              <w:rPr>
                <w:rFonts w:ascii="Times New Roman" w:hAnsi="Times New Roman" w:cs="Times New Roman"/>
                <w:noProof/>
                <w:sz w:val="24"/>
                <w:szCs w:val="24"/>
              </w:rPr>
              <w:fldChar w:fldCharType="end"/>
            </w:r>
            <w:bookmarkEnd w:id="12"/>
          </w:p>
        </w:tc>
      </w:tr>
      <w:tr w:rsidR="00C14573" w:rsidRPr="008252D7" w:rsidTr="001079EA">
        <w:tc>
          <w:tcPr>
            <w:tcW w:w="0" w:type="auto"/>
          </w:tcPr>
          <w:p w:rsidR="00C14573" w:rsidRPr="00FF12AF" w:rsidRDefault="00C14573" w:rsidP="00D14106">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D14106">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1079EA">
        <w:tc>
          <w:tcPr>
            <w:tcW w:w="0" w:type="auto"/>
          </w:tcPr>
          <w:p w:rsidR="00C14573" w:rsidRPr="00FF12AF" w:rsidRDefault="00C14573" w:rsidP="00D14106">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D14106">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1079EA">
        <w:tc>
          <w:tcPr>
            <w:tcW w:w="0" w:type="auto"/>
          </w:tcPr>
          <w:p w:rsidR="00C14573" w:rsidRPr="00FF12AF" w:rsidRDefault="00C14573" w:rsidP="00D14106">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D14106">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1079EA">
        <w:trPr>
          <w:trHeight w:val="848"/>
        </w:trPr>
        <w:tc>
          <w:tcPr>
            <w:tcW w:w="0" w:type="auto"/>
          </w:tcPr>
          <w:p w:rsidR="00C14573" w:rsidRPr="00FF12AF" w:rsidRDefault="00C14573" w:rsidP="00D14106">
            <w:pPr>
              <w:ind w:right="-1"/>
              <w:rPr>
                <w:rFonts w:ascii="Times New Roman" w:hAnsi="Times New Roman" w:cs="Times New Roman"/>
                <w:lang w:val="en-US"/>
              </w:rPr>
            </w:pPr>
            <w:r>
              <w:rPr>
                <w:rFonts w:ascii="Times New Roman" w:hAnsi="Times New Roman" w:cs="Times New Roman"/>
                <w:lang w:val="en-US"/>
              </w:rPr>
              <w:lastRenderedPageBreak/>
              <w:t>9.2.</w:t>
            </w:r>
          </w:p>
        </w:tc>
        <w:tc>
          <w:tcPr>
            <w:tcW w:w="10150" w:type="dxa"/>
          </w:tcPr>
          <w:p w:rsidR="00C14573" w:rsidRPr="00FF12AF" w:rsidRDefault="00C14573" w:rsidP="00D14106">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1079EA">
        <w:tc>
          <w:tcPr>
            <w:tcW w:w="0" w:type="auto"/>
          </w:tcPr>
          <w:p w:rsidR="00C14573" w:rsidRPr="00FF12AF" w:rsidRDefault="00C14573" w:rsidP="00D14106">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D14106">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Постановление Правительства РФ от 30.04.2020 N 617; Приказ Минфина России от 04.06.2018 N 126н (ред. от 10.07.2020)</w:t>
            </w:r>
            <w:r w:rsidRPr="00C15FD9">
              <w:rPr>
                <w:rFonts w:ascii="Times New Roman" w:hAnsi="Times New Roman" w:cs="Times New Roman"/>
                <w:noProof/>
                <w:sz w:val="24"/>
                <w:szCs w:val="24"/>
              </w:rPr>
              <w:fldChar w:fldCharType="end"/>
            </w:r>
            <w:bookmarkEnd w:id="17"/>
          </w:p>
        </w:tc>
      </w:tr>
      <w:tr w:rsidR="00C14573" w:rsidRPr="008252D7" w:rsidTr="001079EA">
        <w:tc>
          <w:tcPr>
            <w:tcW w:w="0" w:type="auto"/>
          </w:tcPr>
          <w:p w:rsidR="00C14573" w:rsidRPr="00FF12AF" w:rsidRDefault="00C14573" w:rsidP="00D14106">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D14106">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1079EA">
        <w:tc>
          <w:tcPr>
            <w:tcW w:w="0" w:type="auto"/>
          </w:tcPr>
          <w:p w:rsidR="00C14573" w:rsidRPr="00FF12AF" w:rsidRDefault="00C14573" w:rsidP="00D14106">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D1410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D1410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1079EA">
        <w:tc>
          <w:tcPr>
            <w:tcW w:w="0" w:type="auto"/>
          </w:tcPr>
          <w:p w:rsidR="00C14573" w:rsidRPr="00FF12AF" w:rsidRDefault="00C14573" w:rsidP="00D14106">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D1410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D14106">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6"/>
        <w:gridCol w:w="1843"/>
        <w:gridCol w:w="2413"/>
        <w:gridCol w:w="613"/>
        <w:gridCol w:w="88"/>
        <w:gridCol w:w="2560"/>
        <w:gridCol w:w="704"/>
        <w:gridCol w:w="639"/>
        <w:gridCol w:w="1259"/>
        <w:gridCol w:w="1503"/>
        <w:gridCol w:w="701"/>
        <w:gridCol w:w="1004"/>
        <w:gridCol w:w="985"/>
      </w:tblGrid>
      <w:tr w:rsidR="008C00B0" w:rsidRPr="00D34FEB" w:rsidTr="007C50EB">
        <w:trPr>
          <w:trHeight w:val="943"/>
        </w:trPr>
        <w:tc>
          <w:tcPr>
            <w:tcW w:w="130" w:type="pct"/>
            <w:shd w:val="clear" w:color="FFFFFF" w:fill="auto"/>
          </w:tcPr>
          <w:p w:rsidR="008C00B0" w:rsidRPr="00D34FEB" w:rsidRDefault="008C00B0" w:rsidP="00310830">
            <w:pPr>
              <w:spacing w:after="0" w:line="240" w:lineRule="auto"/>
              <w:jc w:val="center"/>
              <w:rPr>
                <w:rFonts w:ascii="Times New Roman" w:hAnsi="Times New Roman"/>
                <w:b/>
                <w:sz w:val="18"/>
                <w:szCs w:val="18"/>
              </w:rPr>
            </w:pPr>
            <w:r w:rsidRPr="00D34FEB">
              <w:rPr>
                <w:rFonts w:ascii="Times New Roman" w:hAnsi="Times New Roman"/>
                <w:b/>
                <w:sz w:val="18"/>
                <w:szCs w:val="18"/>
              </w:rPr>
              <w:t>№</w:t>
            </w:r>
          </w:p>
        </w:tc>
        <w:tc>
          <w:tcPr>
            <w:tcW w:w="480" w:type="pct"/>
            <w:shd w:val="clear" w:color="FFFFFF" w:fill="auto"/>
          </w:tcPr>
          <w:p w:rsidR="008C00B0" w:rsidRPr="00D34FEB" w:rsidRDefault="008C00B0" w:rsidP="00310830">
            <w:pPr>
              <w:spacing w:after="0" w:line="240" w:lineRule="auto"/>
              <w:jc w:val="center"/>
              <w:rPr>
                <w:rFonts w:ascii="Times New Roman" w:hAnsi="Times New Roman"/>
                <w:b/>
                <w:sz w:val="18"/>
                <w:szCs w:val="18"/>
              </w:rPr>
            </w:pPr>
            <w:r w:rsidRPr="00D34FEB">
              <w:rPr>
                <w:rFonts w:ascii="Times New Roman" w:hAnsi="Times New Roman"/>
                <w:b/>
                <w:sz w:val="18"/>
                <w:szCs w:val="18"/>
              </w:rPr>
              <w:t>Наименование</w:t>
            </w:r>
          </w:p>
        </w:tc>
        <w:tc>
          <w:tcPr>
            <w:tcW w:w="2305" w:type="pct"/>
            <w:gridSpan w:val="5"/>
            <w:shd w:val="clear" w:color="FFFFFF" w:fill="auto"/>
          </w:tcPr>
          <w:p w:rsidR="008C00B0" w:rsidRPr="00D34FEB" w:rsidRDefault="008C00B0" w:rsidP="00310830">
            <w:pPr>
              <w:spacing w:after="0" w:line="240" w:lineRule="auto"/>
              <w:jc w:val="center"/>
              <w:rPr>
                <w:rFonts w:ascii="Times New Roman" w:hAnsi="Times New Roman"/>
                <w:b/>
                <w:sz w:val="18"/>
                <w:szCs w:val="18"/>
              </w:rPr>
            </w:pPr>
            <w:r w:rsidRPr="00D34FEB">
              <w:rPr>
                <w:rFonts w:ascii="Times New Roman" w:hAnsi="Times New Roman"/>
                <w:b/>
                <w:sz w:val="18"/>
                <w:szCs w:val="18"/>
              </w:rPr>
              <w:t>Технические характеристики</w:t>
            </w:r>
          </w:p>
        </w:tc>
        <w:tc>
          <w:tcPr>
            <w:tcW w:w="216" w:type="pct"/>
            <w:shd w:val="clear" w:color="FFFFFF" w:fill="auto"/>
          </w:tcPr>
          <w:p w:rsidR="008C00B0" w:rsidRPr="00D34FEB" w:rsidRDefault="008C00B0" w:rsidP="00310830">
            <w:pPr>
              <w:spacing w:after="0" w:line="240" w:lineRule="auto"/>
              <w:jc w:val="center"/>
              <w:rPr>
                <w:rFonts w:ascii="Times New Roman" w:hAnsi="Times New Roman"/>
                <w:b/>
                <w:sz w:val="18"/>
                <w:szCs w:val="18"/>
              </w:rPr>
            </w:pPr>
            <w:r w:rsidRPr="00D34FEB">
              <w:rPr>
                <w:rFonts w:ascii="Times New Roman" w:hAnsi="Times New Roman"/>
                <w:b/>
                <w:sz w:val="18"/>
                <w:szCs w:val="18"/>
              </w:rPr>
              <w:t>Ед. изм.</w:t>
            </w:r>
          </w:p>
        </w:tc>
        <w:tc>
          <w:tcPr>
            <w:tcW w:w="196" w:type="pct"/>
            <w:shd w:val="clear" w:color="FFFFFF" w:fill="auto"/>
          </w:tcPr>
          <w:p w:rsidR="008C00B0" w:rsidRPr="00D34FEB" w:rsidRDefault="008C00B0" w:rsidP="00310830">
            <w:pPr>
              <w:spacing w:after="0" w:line="240" w:lineRule="auto"/>
              <w:jc w:val="center"/>
              <w:rPr>
                <w:rFonts w:ascii="Times New Roman" w:hAnsi="Times New Roman"/>
                <w:b/>
                <w:sz w:val="18"/>
                <w:szCs w:val="18"/>
              </w:rPr>
            </w:pPr>
            <w:r w:rsidRPr="00D34FEB">
              <w:rPr>
                <w:rFonts w:ascii="Times New Roman" w:hAnsi="Times New Roman"/>
                <w:b/>
                <w:sz w:val="18"/>
                <w:szCs w:val="18"/>
              </w:rPr>
              <w:t>Кол-во</w:t>
            </w:r>
          </w:p>
        </w:tc>
        <w:tc>
          <w:tcPr>
            <w:tcW w:w="386" w:type="pct"/>
          </w:tcPr>
          <w:p w:rsidR="008C00B0" w:rsidRPr="00D34FEB" w:rsidRDefault="008C00B0" w:rsidP="00310830">
            <w:pPr>
              <w:spacing w:after="0" w:line="240" w:lineRule="auto"/>
              <w:jc w:val="center"/>
              <w:rPr>
                <w:rFonts w:ascii="Times New Roman" w:hAnsi="Times New Roman"/>
                <w:b/>
                <w:sz w:val="18"/>
                <w:szCs w:val="18"/>
              </w:rPr>
            </w:pPr>
            <w:r w:rsidRPr="00D34FEB">
              <w:rPr>
                <w:rFonts w:ascii="Times New Roman" w:hAnsi="Times New Roman"/>
                <w:b/>
                <w:sz w:val="18"/>
                <w:szCs w:val="18"/>
              </w:rPr>
              <w:t>ОКПД2/</w:t>
            </w:r>
          </w:p>
          <w:p w:rsidR="008C00B0" w:rsidRPr="00D34FEB" w:rsidRDefault="008C00B0" w:rsidP="00310830">
            <w:pPr>
              <w:spacing w:after="0" w:line="240" w:lineRule="auto"/>
              <w:jc w:val="center"/>
              <w:rPr>
                <w:rFonts w:ascii="Times New Roman" w:hAnsi="Times New Roman"/>
                <w:b/>
                <w:sz w:val="18"/>
                <w:szCs w:val="18"/>
              </w:rPr>
            </w:pPr>
            <w:r w:rsidRPr="00D34FEB">
              <w:rPr>
                <w:rFonts w:ascii="Times New Roman" w:hAnsi="Times New Roman"/>
                <w:b/>
                <w:sz w:val="18"/>
                <w:szCs w:val="18"/>
              </w:rPr>
              <w:t>КТРУ</w:t>
            </w:r>
          </w:p>
        </w:tc>
        <w:tc>
          <w:tcPr>
            <w:tcW w:w="461" w:type="pct"/>
            <w:shd w:val="clear" w:color="auto" w:fill="FFFF99"/>
          </w:tcPr>
          <w:p w:rsidR="008C00B0"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Страна</w:t>
            </w:r>
          </w:p>
          <w:p w:rsidR="008C00B0"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происхождения</w:t>
            </w:r>
          </w:p>
          <w:p w:rsidR="008C00B0" w:rsidRPr="00290A2E" w:rsidRDefault="008C00B0" w:rsidP="00310830">
            <w:pPr>
              <w:spacing w:after="0" w:line="240" w:lineRule="auto"/>
              <w:jc w:val="center"/>
              <w:rPr>
                <w:rFonts w:ascii="Times New Roman" w:hAnsi="Times New Roman"/>
                <w:b/>
                <w:sz w:val="18"/>
                <w:szCs w:val="18"/>
              </w:rPr>
            </w:pPr>
          </w:p>
        </w:tc>
        <w:tc>
          <w:tcPr>
            <w:tcW w:w="215" w:type="pct"/>
            <w:shd w:val="clear" w:color="auto" w:fill="FFFF99"/>
          </w:tcPr>
          <w:p w:rsidR="008C00B0"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НДС</w:t>
            </w:r>
          </w:p>
          <w:p w:rsidR="008C00B0" w:rsidRPr="00290A2E"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w:t>
            </w:r>
          </w:p>
        </w:tc>
        <w:tc>
          <w:tcPr>
            <w:tcW w:w="308" w:type="pct"/>
            <w:shd w:val="clear" w:color="auto" w:fill="FFFF99"/>
          </w:tcPr>
          <w:p w:rsidR="008C00B0"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 xml:space="preserve">Цена </w:t>
            </w:r>
          </w:p>
          <w:p w:rsidR="008C00B0"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 xml:space="preserve">За ед. </w:t>
            </w:r>
          </w:p>
          <w:p w:rsidR="008C00B0"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с НДС</w:t>
            </w:r>
          </w:p>
          <w:p w:rsidR="008C00B0" w:rsidRPr="00290A2E"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(руб.)</w:t>
            </w:r>
          </w:p>
        </w:tc>
        <w:tc>
          <w:tcPr>
            <w:tcW w:w="302" w:type="pct"/>
            <w:shd w:val="clear" w:color="auto" w:fill="FFFF99"/>
          </w:tcPr>
          <w:p w:rsidR="008C00B0"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Сумма с НДС</w:t>
            </w:r>
          </w:p>
          <w:p w:rsidR="008C00B0"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(руб.)</w:t>
            </w:r>
          </w:p>
        </w:tc>
      </w:tr>
      <w:tr w:rsidR="008C00B0" w:rsidRPr="00D34FEB" w:rsidTr="007C50EB">
        <w:tc>
          <w:tcPr>
            <w:tcW w:w="130" w:type="pct"/>
            <w:vMerge w:val="restart"/>
            <w:shd w:val="clear" w:color="FFFFFF" w:fill="auto"/>
          </w:tcPr>
          <w:p w:rsidR="008C00B0" w:rsidRPr="00D34FEB" w:rsidRDefault="008C00B0" w:rsidP="00310830">
            <w:pPr>
              <w:spacing w:after="0" w:line="240" w:lineRule="auto"/>
              <w:jc w:val="center"/>
              <w:rPr>
                <w:rFonts w:ascii="Times New Roman" w:hAnsi="Times New Roman"/>
                <w:b/>
                <w:sz w:val="18"/>
                <w:szCs w:val="18"/>
              </w:rPr>
            </w:pPr>
            <w:r w:rsidRPr="00D34FEB">
              <w:rPr>
                <w:rFonts w:ascii="Times New Roman" w:hAnsi="Times New Roman"/>
                <w:b/>
                <w:sz w:val="18"/>
                <w:szCs w:val="18"/>
              </w:rPr>
              <w:t>1</w:t>
            </w:r>
          </w:p>
        </w:tc>
        <w:tc>
          <w:tcPr>
            <w:tcW w:w="480" w:type="pct"/>
            <w:vMerge w:val="restart"/>
            <w:shd w:val="clear" w:color="FFFFFF" w:fill="auto"/>
          </w:tcPr>
          <w:p w:rsidR="008C00B0" w:rsidRPr="000C2CFD" w:rsidRDefault="008C00B0" w:rsidP="00310830">
            <w:pPr>
              <w:spacing w:after="0" w:line="240" w:lineRule="auto"/>
              <w:rPr>
                <w:rFonts w:ascii="Times New Roman" w:hAnsi="Times New Roman"/>
                <w:b/>
                <w:sz w:val="18"/>
                <w:szCs w:val="18"/>
              </w:rPr>
            </w:pPr>
            <w:r w:rsidRPr="000C2CFD">
              <w:rPr>
                <w:rFonts w:ascii="Times New Roman" w:hAnsi="Times New Roman"/>
                <w:b/>
                <w:sz w:val="18"/>
                <w:szCs w:val="18"/>
              </w:rPr>
              <w:t>Кондиционер для белья</w:t>
            </w:r>
          </w:p>
        </w:tc>
        <w:tc>
          <w:tcPr>
            <w:tcW w:w="565" w:type="pc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 xml:space="preserve">Наименование </w:t>
            </w:r>
          </w:p>
          <w:p w:rsidR="008C00B0" w:rsidRPr="000C2CFD"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характеристики</w:t>
            </w:r>
          </w:p>
        </w:tc>
        <w:tc>
          <w:tcPr>
            <w:tcW w:w="740" w:type="pct"/>
            <w:shd w:val="clear" w:color="FFFFFF" w:fill="auto"/>
          </w:tcPr>
          <w:p w:rsidR="008C00B0"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Значение</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х</w:t>
            </w:r>
            <w:r>
              <w:rPr>
                <w:rFonts w:ascii="Times New Roman" w:hAnsi="Times New Roman"/>
                <w:b/>
                <w:sz w:val="18"/>
                <w:szCs w:val="18"/>
              </w:rPr>
              <w:t>арактеристики</w:t>
            </w:r>
          </w:p>
          <w:p w:rsidR="008C00B0" w:rsidRPr="000C2CFD" w:rsidRDefault="008C00B0" w:rsidP="00310830">
            <w:pPr>
              <w:spacing w:after="0" w:line="240" w:lineRule="auto"/>
              <w:jc w:val="center"/>
              <w:rPr>
                <w:rFonts w:ascii="Times New Roman" w:hAnsi="Times New Roman"/>
                <w:b/>
                <w:sz w:val="18"/>
                <w:szCs w:val="18"/>
              </w:rPr>
            </w:pPr>
          </w:p>
        </w:tc>
        <w:tc>
          <w:tcPr>
            <w:tcW w:w="215" w:type="pct"/>
            <w:gridSpan w:val="2"/>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Ед.</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изм.</w:t>
            </w:r>
          </w:p>
        </w:tc>
        <w:tc>
          <w:tcPr>
            <w:tcW w:w="784" w:type="pct"/>
            <w:shd w:val="clear" w:color="FFFFFF" w:fill="auto"/>
          </w:tcPr>
          <w:p w:rsidR="008C00B0"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 xml:space="preserve">Инструкция по заполнению </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х</w:t>
            </w:r>
            <w:r>
              <w:rPr>
                <w:rFonts w:ascii="Times New Roman" w:hAnsi="Times New Roman"/>
                <w:b/>
                <w:sz w:val="18"/>
                <w:szCs w:val="18"/>
              </w:rPr>
              <w:t>арактеристик</w:t>
            </w:r>
            <w:r w:rsidRPr="000C2CFD">
              <w:rPr>
                <w:rFonts w:ascii="Times New Roman" w:hAnsi="Times New Roman"/>
                <w:b/>
                <w:sz w:val="18"/>
                <w:szCs w:val="18"/>
              </w:rPr>
              <w:t xml:space="preserve"> в заявке</w:t>
            </w:r>
          </w:p>
        </w:tc>
        <w:tc>
          <w:tcPr>
            <w:tcW w:w="216" w:type="pct"/>
            <w:vMerge w:val="restar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л</w:t>
            </w:r>
          </w:p>
        </w:tc>
        <w:tc>
          <w:tcPr>
            <w:tcW w:w="196" w:type="pct"/>
            <w:vMerge w:val="restart"/>
            <w:shd w:val="clear" w:color="FFFFFF" w:fill="auto"/>
          </w:tcPr>
          <w:p w:rsidR="008C00B0" w:rsidRPr="000C2CFD"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150</w:t>
            </w:r>
          </w:p>
        </w:tc>
        <w:tc>
          <w:tcPr>
            <w:tcW w:w="386" w:type="pct"/>
            <w:vMerge w:val="restart"/>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20.41.32.124-00000002</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ind w:left="-1"/>
              <w:jc w:val="both"/>
              <w:rPr>
                <w:rFonts w:ascii="Times New Roman" w:hAnsi="Times New Roman"/>
                <w:sz w:val="18"/>
                <w:szCs w:val="18"/>
              </w:rPr>
            </w:pPr>
            <w:r w:rsidRPr="00D34FEB">
              <w:rPr>
                <w:rFonts w:ascii="Times New Roman" w:hAnsi="Times New Roman"/>
                <w:sz w:val="18"/>
                <w:szCs w:val="18"/>
              </w:rPr>
              <w:t xml:space="preserve">Тип стирки: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Машинная стирка (автомат)</w:t>
            </w:r>
          </w:p>
        </w:tc>
        <w:tc>
          <w:tcPr>
            <w:tcW w:w="215" w:type="pct"/>
            <w:gridSpan w:val="2"/>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784"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tabs>
                <w:tab w:val="left" w:pos="1236"/>
              </w:tabs>
              <w:spacing w:after="0" w:line="240" w:lineRule="auto"/>
              <w:jc w:val="both"/>
              <w:rPr>
                <w:rFonts w:ascii="Times New Roman" w:hAnsi="Times New Roman"/>
                <w:sz w:val="18"/>
                <w:szCs w:val="18"/>
              </w:rPr>
            </w:pPr>
            <w:r w:rsidRPr="00D34FEB">
              <w:rPr>
                <w:rFonts w:ascii="Times New Roman" w:hAnsi="Times New Roman"/>
                <w:sz w:val="18"/>
                <w:szCs w:val="18"/>
              </w:rPr>
              <w:t>Форма выпуска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Гель</w:t>
            </w:r>
          </w:p>
        </w:tc>
        <w:tc>
          <w:tcPr>
            <w:tcW w:w="215" w:type="pct"/>
            <w:gridSpan w:val="2"/>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784"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102"/>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Средство концентрированное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215" w:type="pct"/>
            <w:gridSpan w:val="2"/>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784"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102"/>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sz w:val="18"/>
                <w:szCs w:val="18"/>
                <w:u w:val="single"/>
              </w:rPr>
            </w:pPr>
            <w:r w:rsidRPr="00D34FEB">
              <w:rPr>
                <w:rFonts w:ascii="Times New Roman" w:hAnsi="Times New Roman"/>
                <w:b/>
                <w:sz w:val="18"/>
                <w:szCs w:val="18"/>
                <w:u w:val="single"/>
              </w:rPr>
              <w:t>Дополнительные характеристики</w:t>
            </w:r>
            <w:r w:rsidRPr="00D34FEB">
              <w:rPr>
                <w:rFonts w:ascii="Times New Roman" w:hAnsi="Times New Roman"/>
                <w:b/>
                <w:sz w:val="18"/>
                <w:szCs w:val="18"/>
                <w:u w:val="single"/>
                <w:lang w:val="en-US"/>
              </w:rPr>
              <w:t>:</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Назначение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Средство предназначается для профессионального применения в прачечной и используется в качестве добавки при полоскании </w:t>
            </w:r>
            <w:r w:rsidRPr="00D34FEB">
              <w:rPr>
                <w:rFonts w:ascii="Times New Roman" w:hAnsi="Times New Roman"/>
                <w:sz w:val="18"/>
                <w:szCs w:val="18"/>
              </w:rPr>
              <w:lastRenderedPageBreak/>
              <w:t xml:space="preserve">выстиранного текстиля. </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Средство придает белью длительный запах свежести, мягкость и облегчает как ручное, так и машинное глажение</w:t>
            </w:r>
          </w:p>
        </w:tc>
        <w:tc>
          <w:tcPr>
            <w:tcW w:w="215" w:type="pct"/>
            <w:gridSpan w:val="2"/>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784"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Катионные ПАВ 5-15%,</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антистатик, красители, ароматизаторы</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215" w:type="pct"/>
            <w:gridSpan w:val="2"/>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784"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Фасовка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 15 и ≤ 20 </w:t>
            </w:r>
          </w:p>
        </w:tc>
        <w:tc>
          <w:tcPr>
            <w:tcW w:w="215" w:type="pct"/>
            <w:gridSpan w:val="2"/>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литр</w:t>
            </w:r>
          </w:p>
        </w:tc>
        <w:tc>
          <w:tcPr>
            <w:tcW w:w="784"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Упаковка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Пластиковая канистра с краном для слива продукта</w:t>
            </w:r>
          </w:p>
        </w:tc>
        <w:tc>
          <w:tcPr>
            <w:tcW w:w="215" w:type="pct"/>
            <w:gridSpan w:val="2"/>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784"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состава и срока годности</w:t>
            </w:r>
          </w:p>
        </w:tc>
        <w:tc>
          <w:tcPr>
            <w:tcW w:w="215" w:type="pct"/>
            <w:gridSpan w:val="2"/>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784"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и по применению средства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инструкция по применению; лист безопасности на продукт; свидетельство о государственной регистрации.</w:t>
            </w:r>
          </w:p>
        </w:tc>
        <w:tc>
          <w:tcPr>
            <w:tcW w:w="215" w:type="pct"/>
            <w:gridSpan w:val="2"/>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784"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8C00B0" w:rsidRPr="00D34FEB" w:rsidRDefault="008C00B0" w:rsidP="00310830">
            <w:pPr>
              <w:pStyle w:val="a7"/>
              <w:numPr>
                <w:ilvl w:val="0"/>
                <w:numId w:val="20"/>
              </w:numPr>
              <w:tabs>
                <w:tab w:val="left" w:pos="158"/>
              </w:tabs>
              <w:spacing w:after="0" w:line="240" w:lineRule="auto"/>
              <w:ind w:left="16" w:firstLine="5"/>
              <w:rPr>
                <w:rFonts w:ascii="Times New Roman" w:hAnsi="Times New Roman"/>
                <w:b/>
                <w:i/>
                <w:sz w:val="18"/>
                <w:szCs w:val="18"/>
              </w:rPr>
            </w:pPr>
            <w:r w:rsidRPr="00D34FEB">
              <w:rPr>
                <w:rFonts w:ascii="Times New Roman" w:hAnsi="Times New Roman"/>
                <w:b/>
                <w:i/>
                <w:sz w:val="18"/>
                <w:szCs w:val="18"/>
              </w:rPr>
              <w:t xml:space="preserve"> Назначение - характеристика определена с учетом сферы деятельности Учреждения Заказчика, внутреннего порядка обработки белья,  а так же требованиями Заказчика к конечному результату обработки обусловлены непосредственным назначением данного средства. </w:t>
            </w:r>
          </w:p>
          <w:p w:rsidR="008C00B0" w:rsidRPr="00D34FEB" w:rsidRDefault="008C00B0" w:rsidP="00310830">
            <w:pPr>
              <w:pStyle w:val="a7"/>
              <w:numPr>
                <w:ilvl w:val="0"/>
                <w:numId w:val="20"/>
              </w:numPr>
              <w:tabs>
                <w:tab w:val="left" w:pos="158"/>
              </w:tabs>
              <w:spacing w:after="0" w:line="240" w:lineRule="auto"/>
              <w:ind w:left="16" w:firstLine="5"/>
              <w:rPr>
                <w:rFonts w:ascii="Times New Roman" w:hAnsi="Times New Roman"/>
                <w:b/>
                <w:i/>
                <w:sz w:val="18"/>
                <w:szCs w:val="18"/>
              </w:rPr>
            </w:pPr>
            <w:r w:rsidRPr="00D34FEB">
              <w:rPr>
                <w:rFonts w:ascii="Times New Roman" w:hAnsi="Times New Roman"/>
                <w:b/>
                <w:i/>
                <w:sz w:val="18"/>
                <w:szCs w:val="18"/>
              </w:rPr>
              <w:t xml:space="preserve"> Состав -  Заказчиком определены общие требования к составу средства, без конкретизации процентного значения, наименований красителя, ароматизаторов и антистатика, который в полной мере отвечает потребности Заказчика с учетом  имеющейся у Заказчика практики обработки белья).                        </w:t>
            </w:r>
          </w:p>
          <w:p w:rsidR="008C00B0" w:rsidRPr="00D34FEB" w:rsidRDefault="008C00B0" w:rsidP="00310830">
            <w:pPr>
              <w:pStyle w:val="a7"/>
              <w:numPr>
                <w:ilvl w:val="0"/>
                <w:numId w:val="20"/>
              </w:numPr>
              <w:tabs>
                <w:tab w:val="left" w:pos="158"/>
              </w:tabs>
              <w:spacing w:after="0" w:line="240" w:lineRule="auto"/>
              <w:ind w:left="16" w:firstLine="5"/>
              <w:rPr>
                <w:rFonts w:ascii="Times New Roman" w:hAnsi="Times New Roman"/>
                <w:b/>
                <w:i/>
                <w:sz w:val="18"/>
                <w:szCs w:val="18"/>
              </w:rPr>
            </w:pPr>
            <w:r w:rsidRPr="00D34FEB">
              <w:rPr>
                <w:rFonts w:ascii="Times New Roman" w:hAnsi="Times New Roman"/>
                <w:b/>
                <w:i/>
                <w:sz w:val="18"/>
                <w:szCs w:val="18"/>
              </w:rPr>
              <w:t xml:space="preserve"> В части фасовки и  упаковки - требование установлено в связи с технологическими </w:t>
            </w:r>
            <w:r w:rsidRPr="00D34FEB">
              <w:rPr>
                <w:rFonts w:ascii="Times New Roman" w:hAnsi="Times New Roman"/>
                <w:b/>
                <w:i/>
                <w:sz w:val="18"/>
                <w:szCs w:val="18"/>
              </w:rPr>
              <w:lastRenderedPageBreak/>
              <w:t>процессами работы прачечной,  хранения и выдачи товара на складе Заказчика и удобства пользования средством, с учетом габаритов упаковки.</w:t>
            </w:r>
          </w:p>
          <w:p w:rsidR="008C00B0" w:rsidRPr="00D34FEB" w:rsidRDefault="008C00B0" w:rsidP="00310830">
            <w:pPr>
              <w:pStyle w:val="a7"/>
              <w:numPr>
                <w:ilvl w:val="0"/>
                <w:numId w:val="20"/>
              </w:numPr>
              <w:tabs>
                <w:tab w:val="left" w:pos="158"/>
              </w:tabs>
              <w:spacing w:after="0" w:line="240" w:lineRule="auto"/>
              <w:ind w:left="16" w:firstLine="5"/>
              <w:rPr>
                <w:rFonts w:ascii="Times New Roman" w:hAnsi="Times New Roman"/>
                <w:b/>
                <w:i/>
                <w:sz w:val="18"/>
                <w:szCs w:val="18"/>
              </w:rPr>
            </w:pPr>
            <w:r w:rsidRPr="00D34FEB">
              <w:rPr>
                <w:rFonts w:ascii="Times New Roman" w:hAnsi="Times New Roman"/>
                <w:b/>
                <w:i/>
                <w:sz w:val="18"/>
                <w:szCs w:val="18"/>
              </w:rPr>
              <w:t>Маркировка - для обеспечения возможности установить соответствие заявленным характеристикам.</w:t>
            </w:r>
          </w:p>
          <w:p w:rsidR="008C00B0" w:rsidRPr="00D34FEB" w:rsidRDefault="008C00B0" w:rsidP="00310830">
            <w:pPr>
              <w:pStyle w:val="a7"/>
              <w:numPr>
                <w:ilvl w:val="0"/>
                <w:numId w:val="20"/>
              </w:numPr>
              <w:tabs>
                <w:tab w:val="left" w:pos="204"/>
              </w:tabs>
              <w:spacing w:after="0" w:line="240" w:lineRule="auto"/>
              <w:ind w:left="16" w:firstLine="5"/>
              <w:rPr>
                <w:rFonts w:ascii="Times New Roman" w:hAnsi="Times New Roman"/>
                <w:b/>
                <w:i/>
                <w:sz w:val="18"/>
                <w:szCs w:val="18"/>
              </w:rPr>
            </w:pPr>
            <w:r w:rsidRPr="00D34FEB">
              <w:rPr>
                <w:rFonts w:ascii="Times New Roman" w:hAnsi="Times New Roman"/>
                <w:b/>
                <w:i/>
                <w:sz w:val="18"/>
                <w:szCs w:val="18"/>
              </w:rPr>
              <w:t>В части наличия документов - требование обусловлено необходимостью использования средства в соответствии с рекомендациями производителя, а так же для подтверждения качества и безопасности продукции.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D34FEB" w:rsidRDefault="008C00B0" w:rsidP="00310830">
            <w:pPr>
              <w:spacing w:after="0" w:line="240" w:lineRule="auto"/>
              <w:jc w:val="center"/>
              <w:rPr>
                <w:rFonts w:ascii="Times New Roman" w:hAnsi="Times New Roman"/>
                <w:b/>
                <w:sz w:val="18"/>
                <w:szCs w:val="18"/>
              </w:rPr>
            </w:pPr>
            <w:r w:rsidRPr="00D34FEB">
              <w:rPr>
                <w:rFonts w:ascii="Times New Roman" w:hAnsi="Times New Roman"/>
                <w:b/>
                <w:sz w:val="18"/>
                <w:szCs w:val="18"/>
              </w:rPr>
              <w:lastRenderedPageBreak/>
              <w:t>2</w:t>
            </w:r>
          </w:p>
        </w:tc>
        <w:tc>
          <w:tcPr>
            <w:tcW w:w="480" w:type="pct"/>
            <w:vMerge w:val="restart"/>
            <w:shd w:val="clear" w:color="FFFFFF" w:fill="auto"/>
          </w:tcPr>
          <w:p w:rsidR="008C00B0" w:rsidRPr="000C2CFD" w:rsidRDefault="008C00B0" w:rsidP="00310830">
            <w:pPr>
              <w:spacing w:after="0" w:line="240" w:lineRule="auto"/>
              <w:rPr>
                <w:rFonts w:ascii="Times New Roman" w:hAnsi="Times New Roman"/>
                <w:b/>
                <w:sz w:val="18"/>
                <w:szCs w:val="18"/>
              </w:rPr>
            </w:pPr>
            <w:r w:rsidRPr="000C2CFD">
              <w:rPr>
                <w:rFonts w:ascii="Times New Roman" w:hAnsi="Times New Roman"/>
                <w:b/>
                <w:sz w:val="18"/>
                <w:szCs w:val="18"/>
              </w:rPr>
              <w:t>Мыло туалетное твердое</w:t>
            </w:r>
          </w:p>
        </w:tc>
        <w:tc>
          <w:tcPr>
            <w:tcW w:w="565" w:type="pc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 xml:space="preserve">Наименование </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характеристики</w:t>
            </w:r>
          </w:p>
        </w:tc>
        <w:tc>
          <w:tcPr>
            <w:tcW w:w="740" w:type="pc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Значение</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характеристики</w:t>
            </w:r>
          </w:p>
          <w:p w:rsidR="008C00B0" w:rsidRPr="000C2CFD"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Ед.</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изм.</w:t>
            </w:r>
          </w:p>
        </w:tc>
        <w:tc>
          <w:tcPr>
            <w:tcW w:w="812" w:type="pct"/>
            <w:gridSpan w:val="2"/>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 xml:space="preserve">Инструкция по заполнению </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характеристик в заявке</w:t>
            </w:r>
          </w:p>
        </w:tc>
        <w:tc>
          <w:tcPr>
            <w:tcW w:w="216" w:type="pct"/>
            <w:vMerge w:val="restar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кг</w:t>
            </w:r>
          </w:p>
        </w:tc>
        <w:tc>
          <w:tcPr>
            <w:tcW w:w="196" w:type="pct"/>
            <w:vMerge w:val="restart"/>
            <w:shd w:val="clear" w:color="FFFFFF" w:fill="auto"/>
          </w:tcPr>
          <w:p w:rsidR="008C00B0" w:rsidRPr="000C2CFD"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37,2</w:t>
            </w:r>
          </w:p>
        </w:tc>
        <w:tc>
          <w:tcPr>
            <w:tcW w:w="386" w:type="pct"/>
            <w:vMerge w:val="restart"/>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20.41.31.113/</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20.41.31.110-00000003</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 xml:space="preserve">Марка мыла: </w:t>
            </w:r>
          </w:p>
        </w:tc>
        <w:tc>
          <w:tcPr>
            <w:tcW w:w="740" w:type="pct"/>
            <w:shd w:val="clear" w:color="FFFFFF" w:fill="auto"/>
          </w:tcPr>
          <w:p w:rsidR="008C00B0" w:rsidRPr="00D34FEB" w:rsidRDefault="008C00B0" w:rsidP="00310830">
            <w:pPr>
              <w:jc w:val="center"/>
              <w:rPr>
                <w:rFonts w:ascii="Times New Roman" w:hAnsi="Times New Roman"/>
                <w:sz w:val="18"/>
                <w:szCs w:val="18"/>
              </w:rPr>
            </w:pPr>
            <w:r w:rsidRPr="00D34FEB">
              <w:rPr>
                <w:rFonts w:ascii="Times New Roman" w:hAnsi="Times New Roman"/>
                <w:sz w:val="18"/>
                <w:szCs w:val="18"/>
              </w:rPr>
              <w:t>Детское (Д)</w:t>
            </w: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sz w:val="18"/>
                <w:szCs w:val="18"/>
                <w:u w:val="single"/>
              </w:rPr>
            </w:pPr>
            <w:r w:rsidRPr="00D34FEB">
              <w:rPr>
                <w:rFonts w:ascii="Times New Roman" w:hAnsi="Times New Roman"/>
                <w:b/>
                <w:sz w:val="18"/>
                <w:szCs w:val="18"/>
                <w:u w:val="single"/>
              </w:rPr>
              <w:t>Дополнительные характеристики*</w:t>
            </w:r>
            <w:r w:rsidRPr="00D34FEB">
              <w:rPr>
                <w:rFonts w:ascii="Times New Roman" w:hAnsi="Times New Roman"/>
                <w:b/>
                <w:sz w:val="18"/>
                <w:szCs w:val="18"/>
                <w:u w:val="single"/>
                <w:lang w:val="en-US"/>
              </w:rPr>
              <w:t>:</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Назначение и общие требования</w:t>
            </w:r>
          </w:p>
        </w:tc>
        <w:tc>
          <w:tcPr>
            <w:tcW w:w="740"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Мыло туалетное содержит мягкие моющие компоненты, которые оказывают питающее и увлажняющее воздействие. Мыло изготовлено без использования красителей и агрессивных моющих веществ и рекомендовано для чувствительной кожи детей любого возраста.</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1566"/>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Натриевые соли жирных кислот пищевых жиров, пальмового, кокосового масел; хлорид натрия; вода; экстракты растений; парфюмерная композиция; глицерин; антал П-2 - 0,3%; диоксид титана.</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Фасовка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100 </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г</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Упаковка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индивидуальная</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состава и срока годности</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свидетельство о государственной регистрации, сертификат  соответствия</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8C00B0" w:rsidRPr="00D34FEB" w:rsidRDefault="008C00B0" w:rsidP="00310830">
            <w:pPr>
              <w:pStyle w:val="a7"/>
              <w:tabs>
                <w:tab w:val="left" w:pos="158"/>
              </w:tabs>
              <w:spacing w:after="0" w:line="240" w:lineRule="auto"/>
              <w:ind w:left="21"/>
              <w:rPr>
                <w:rFonts w:ascii="Times New Roman" w:hAnsi="Times New Roman"/>
                <w:b/>
                <w:i/>
                <w:sz w:val="18"/>
                <w:szCs w:val="18"/>
              </w:rPr>
            </w:pPr>
            <w:r w:rsidRPr="00D34FEB">
              <w:rPr>
                <w:rFonts w:ascii="Times New Roman" w:hAnsi="Times New Roman"/>
                <w:b/>
                <w:i/>
                <w:sz w:val="18"/>
                <w:szCs w:val="18"/>
              </w:rPr>
              <w:t xml:space="preserve"> 1. Назначение и общие требования  - характеристика определена с учетом  назначения товара и его использования в Учреждении Заказчика . </w:t>
            </w:r>
          </w:p>
          <w:p w:rsidR="008C00B0" w:rsidRPr="00D34FEB" w:rsidRDefault="008C00B0" w:rsidP="00310830">
            <w:pPr>
              <w:pStyle w:val="a7"/>
              <w:tabs>
                <w:tab w:val="left" w:pos="158"/>
              </w:tabs>
              <w:spacing w:after="0" w:line="240" w:lineRule="auto"/>
              <w:ind w:left="21"/>
              <w:rPr>
                <w:rFonts w:ascii="Times New Roman" w:hAnsi="Times New Roman"/>
                <w:b/>
                <w:i/>
                <w:sz w:val="18"/>
                <w:szCs w:val="18"/>
              </w:rPr>
            </w:pPr>
            <w:r w:rsidRPr="00D34FEB">
              <w:rPr>
                <w:rFonts w:ascii="Times New Roman" w:hAnsi="Times New Roman"/>
                <w:b/>
                <w:i/>
                <w:sz w:val="18"/>
                <w:szCs w:val="18"/>
              </w:rPr>
              <w:t xml:space="preserve">2.  Состав -  </w:t>
            </w:r>
            <w:r w:rsidRPr="00D34FEB">
              <w:rPr>
                <w:rFonts w:ascii="Times New Roman" w:hAnsi="Times New Roman"/>
                <w:b/>
                <w:i/>
                <w:color w:val="000000"/>
                <w:sz w:val="18"/>
                <w:szCs w:val="18"/>
                <w:lang w:eastAsia="ru-RU"/>
              </w:rPr>
              <w:t>Заказчиком определены общие требования к составу мыла,  без конкретизации процентного значения которые в полной мере отвечают потребности Заказчика, с учетом  назначения товара и использования данной группы товаров в Учреждении Заказчика.</w:t>
            </w:r>
            <w:r w:rsidRPr="00D34FEB">
              <w:rPr>
                <w:rFonts w:ascii="Times New Roman" w:hAnsi="Times New Roman"/>
                <w:b/>
                <w:i/>
                <w:sz w:val="18"/>
                <w:szCs w:val="18"/>
              </w:rPr>
              <w:t xml:space="preserve"> </w:t>
            </w:r>
          </w:p>
          <w:p w:rsidR="008C00B0" w:rsidRPr="00D34FEB" w:rsidRDefault="008C00B0" w:rsidP="00310830">
            <w:pPr>
              <w:pStyle w:val="a7"/>
              <w:tabs>
                <w:tab w:val="left" w:pos="158"/>
              </w:tabs>
              <w:spacing w:after="0" w:line="240" w:lineRule="auto"/>
              <w:ind w:left="21"/>
              <w:rPr>
                <w:rFonts w:ascii="Times New Roman" w:hAnsi="Times New Roman"/>
                <w:b/>
                <w:i/>
                <w:sz w:val="18"/>
                <w:szCs w:val="18"/>
              </w:rPr>
            </w:pPr>
            <w:r w:rsidRPr="00D34FEB">
              <w:rPr>
                <w:rFonts w:ascii="Times New Roman" w:hAnsi="Times New Roman"/>
                <w:b/>
                <w:i/>
                <w:sz w:val="18"/>
                <w:szCs w:val="18"/>
              </w:rPr>
              <w:t>3. В части упаковки и фасовки товара - требование установлено в связи с технологическими процессами использования данного товара, внутренними нормами расхода,  хранения и выдачи  Товара на складе Заказчика, его сохранности и удобства использования,  хранения и транспортировки по территории Учреждения Заказчика.</w:t>
            </w:r>
          </w:p>
          <w:p w:rsidR="008C00B0" w:rsidRPr="00D34FEB" w:rsidRDefault="008C00B0" w:rsidP="00310830">
            <w:pPr>
              <w:pStyle w:val="a7"/>
              <w:tabs>
                <w:tab w:val="left" w:pos="158"/>
              </w:tabs>
              <w:spacing w:after="0" w:line="240" w:lineRule="auto"/>
              <w:ind w:left="21"/>
              <w:rPr>
                <w:rFonts w:ascii="Times New Roman" w:hAnsi="Times New Roman"/>
                <w:b/>
                <w:i/>
                <w:sz w:val="18"/>
                <w:szCs w:val="18"/>
              </w:rPr>
            </w:pPr>
            <w:r w:rsidRPr="00D34FEB">
              <w:rPr>
                <w:rFonts w:ascii="Times New Roman" w:hAnsi="Times New Roman"/>
                <w:b/>
                <w:i/>
                <w:sz w:val="18"/>
                <w:szCs w:val="18"/>
              </w:rPr>
              <w:t>4. Маркировка - для обеспечения возможности установить соответствие заявленным характеристикам.</w:t>
            </w:r>
          </w:p>
          <w:p w:rsidR="008C00B0" w:rsidRPr="00D34FEB" w:rsidRDefault="008C00B0" w:rsidP="00310830">
            <w:pPr>
              <w:pStyle w:val="a7"/>
              <w:tabs>
                <w:tab w:val="left" w:pos="158"/>
              </w:tabs>
              <w:spacing w:after="0" w:line="240" w:lineRule="auto"/>
              <w:ind w:left="21"/>
              <w:rPr>
                <w:rFonts w:ascii="Times New Roman" w:hAnsi="Times New Roman"/>
                <w:b/>
                <w:i/>
                <w:sz w:val="18"/>
                <w:szCs w:val="18"/>
              </w:rPr>
            </w:pPr>
            <w:r w:rsidRPr="00D34FEB">
              <w:rPr>
                <w:rFonts w:ascii="Times New Roman" w:hAnsi="Times New Roman"/>
                <w:b/>
                <w:i/>
                <w:sz w:val="18"/>
                <w:szCs w:val="18"/>
              </w:rPr>
              <w:t>5. В части наличия документов - требование обусловлено необходимостью использования средства в соответствии с рекомендациями производителя, а так же для подтверждения качества и безопасности продукции.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3</w:t>
            </w:r>
          </w:p>
        </w:tc>
        <w:tc>
          <w:tcPr>
            <w:tcW w:w="480" w:type="pct"/>
            <w:vMerge w:val="restart"/>
            <w:shd w:val="clear" w:color="FFFFFF" w:fill="auto"/>
          </w:tcPr>
          <w:p w:rsidR="008C00B0" w:rsidRPr="000C2CFD" w:rsidRDefault="008C00B0" w:rsidP="00310830">
            <w:pPr>
              <w:spacing w:after="0" w:line="240" w:lineRule="auto"/>
              <w:rPr>
                <w:rFonts w:ascii="Times New Roman" w:hAnsi="Times New Roman"/>
                <w:b/>
                <w:sz w:val="18"/>
                <w:szCs w:val="18"/>
              </w:rPr>
            </w:pPr>
            <w:r w:rsidRPr="000C2CFD">
              <w:rPr>
                <w:rFonts w:ascii="Times New Roman" w:hAnsi="Times New Roman"/>
                <w:b/>
                <w:sz w:val="18"/>
                <w:szCs w:val="18"/>
              </w:rPr>
              <w:t>Порошок стиральный</w:t>
            </w:r>
          </w:p>
        </w:tc>
        <w:tc>
          <w:tcPr>
            <w:tcW w:w="565" w:type="pc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 xml:space="preserve">Наименование </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характеристики</w:t>
            </w:r>
          </w:p>
        </w:tc>
        <w:tc>
          <w:tcPr>
            <w:tcW w:w="740" w:type="pc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Значение</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характеристики</w:t>
            </w:r>
          </w:p>
          <w:p w:rsidR="008C00B0" w:rsidRPr="000C2CFD"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Ед.</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изм.</w:t>
            </w:r>
          </w:p>
        </w:tc>
        <w:tc>
          <w:tcPr>
            <w:tcW w:w="812" w:type="pct"/>
            <w:gridSpan w:val="2"/>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 xml:space="preserve">Инструкция по заполнению </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характеристик в заявке</w:t>
            </w:r>
          </w:p>
        </w:tc>
        <w:tc>
          <w:tcPr>
            <w:tcW w:w="216" w:type="pct"/>
            <w:vMerge w:val="restar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кг</w:t>
            </w:r>
          </w:p>
        </w:tc>
        <w:tc>
          <w:tcPr>
            <w:tcW w:w="196" w:type="pct"/>
            <w:vMerge w:val="restart"/>
            <w:shd w:val="clear" w:color="FFFFFF" w:fill="auto"/>
          </w:tcPr>
          <w:p w:rsidR="008C00B0" w:rsidRPr="000C2CFD"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630</w:t>
            </w:r>
          </w:p>
        </w:tc>
        <w:tc>
          <w:tcPr>
            <w:tcW w:w="386" w:type="pct"/>
            <w:vMerge w:val="restart"/>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20.41.32.121-00000008</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Тип стирки</w:t>
            </w:r>
          </w:p>
        </w:tc>
        <w:tc>
          <w:tcPr>
            <w:tcW w:w="740" w:type="pct"/>
            <w:shd w:val="clear" w:color="FFFFFF" w:fill="auto"/>
          </w:tcPr>
          <w:p w:rsidR="008C00B0" w:rsidRPr="00D34FEB" w:rsidRDefault="008C00B0" w:rsidP="00310830">
            <w:pPr>
              <w:ind w:left="-1"/>
              <w:jc w:val="both"/>
              <w:rPr>
                <w:rFonts w:ascii="Times New Roman" w:hAnsi="Times New Roman"/>
                <w:sz w:val="18"/>
                <w:szCs w:val="18"/>
              </w:rPr>
            </w:pPr>
            <w:r w:rsidRPr="00D34FEB">
              <w:rPr>
                <w:rFonts w:ascii="Times New Roman" w:hAnsi="Times New Roman"/>
                <w:sz w:val="18"/>
                <w:szCs w:val="18"/>
              </w:rPr>
              <w:t>Машинная стирка (автомат)</w:t>
            </w: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hd w:val="clear" w:color="auto" w:fill="FFFFFF"/>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p w:rsidR="008C00B0" w:rsidRPr="00D34FEB" w:rsidRDefault="008C00B0" w:rsidP="00310830">
            <w:pPr>
              <w:spacing w:after="0" w:line="240" w:lineRule="auto"/>
              <w:rPr>
                <w:rFonts w:ascii="Times New Roman" w:hAnsi="Times New Roman"/>
                <w:sz w:val="18"/>
                <w:szCs w:val="18"/>
              </w:rPr>
            </w:pP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Средство с отбеливающим эффектом</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hd w:val="clear" w:color="auto" w:fill="FFFFFF"/>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p w:rsidR="008C00B0" w:rsidRPr="00D34FEB" w:rsidRDefault="008C00B0" w:rsidP="00310830">
            <w:pPr>
              <w:spacing w:after="0" w:line="240" w:lineRule="auto"/>
              <w:rPr>
                <w:rFonts w:ascii="Times New Roman" w:hAnsi="Times New Roman"/>
                <w:sz w:val="18"/>
                <w:szCs w:val="18"/>
              </w:rPr>
            </w:pP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Назначение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Для белого белья;</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Для цветного белья</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hd w:val="clear" w:color="auto" w:fill="FFFFFF"/>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sz w:val="18"/>
                <w:szCs w:val="18"/>
                <w:u w:val="single"/>
              </w:rPr>
            </w:pPr>
            <w:r w:rsidRPr="00D34FEB">
              <w:rPr>
                <w:rFonts w:ascii="Times New Roman" w:hAnsi="Times New Roman"/>
                <w:b/>
                <w:sz w:val="18"/>
                <w:szCs w:val="18"/>
                <w:u w:val="single"/>
              </w:rPr>
              <w:t>Дополнительные характеристики</w:t>
            </w:r>
            <w:r w:rsidRPr="00D34FEB">
              <w:rPr>
                <w:rFonts w:ascii="Times New Roman" w:hAnsi="Times New Roman"/>
                <w:b/>
                <w:sz w:val="18"/>
                <w:szCs w:val="18"/>
                <w:u w:val="single"/>
                <w:lang w:val="en-US"/>
              </w:rPr>
              <w:t>:</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281"/>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Общие требования к продукции</w:t>
            </w:r>
          </w:p>
        </w:tc>
        <w:tc>
          <w:tcPr>
            <w:tcW w:w="740"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Порошок предназначен для использования в профессиональных стиральных машинах любого типа в лечебных учреждениях, с целью одновременной дезинфекции, стирки и отбеливания текстильных изделий: постельного белья, полотенец, спецодежды обслуживающего персонала, столового и кухонного белья, текстильных средств уборки и других изделий из хлопчатобумажных, льняных, искусственных, синтетических и смешанных волокон (кроме изделий из шерсти и шелка). Порошок применяется как для белого белья и текстиля, так и для цветного белья, устойчивого к отбеливанию, эффективно удаляет пятна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hd w:val="clear" w:color="auto" w:fill="FFFFFF"/>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p w:rsidR="008C00B0" w:rsidRPr="00D34FEB" w:rsidRDefault="008C00B0" w:rsidP="00310830">
            <w:pPr>
              <w:spacing w:after="0" w:line="240" w:lineRule="auto"/>
              <w:rPr>
                <w:rFonts w:ascii="Times New Roman" w:hAnsi="Times New Roman"/>
                <w:sz w:val="18"/>
                <w:szCs w:val="18"/>
              </w:rPr>
            </w:pP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Дезинфицирующие свойства</w:t>
            </w:r>
          </w:p>
        </w:tc>
        <w:tc>
          <w:tcPr>
            <w:tcW w:w="740"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Порошок обладает подтвержденной эффективностью в отношении грамотрицательных и грамположительных бактерий (включая возбудителей внутрибольничных инфекций, туберкулеза Staphylococcus aureus, P. Aeruginosa, Escherichia coli), грибов рода Candida, рода Trichophyton, вирусов полиомиелита (Poliovirus тип 1, вакцинный штамм Sabin LSc-2ab</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hd w:val="clear" w:color="auto" w:fill="FFFFFF"/>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p w:rsidR="008C00B0" w:rsidRPr="00D34FEB" w:rsidRDefault="008C00B0" w:rsidP="00310830">
            <w:pPr>
              <w:spacing w:after="0" w:line="240" w:lineRule="auto"/>
              <w:rPr>
                <w:rFonts w:ascii="Times New Roman" w:hAnsi="Times New Roman"/>
                <w:sz w:val="18"/>
                <w:szCs w:val="18"/>
              </w:rPr>
            </w:pP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Диапазон температур</w:t>
            </w:r>
          </w:p>
        </w:tc>
        <w:tc>
          <w:tcPr>
            <w:tcW w:w="740" w:type="pct"/>
            <w:shd w:val="clear" w:color="FFFFFF" w:fill="auto"/>
          </w:tcPr>
          <w:p w:rsidR="008C00B0" w:rsidRPr="00D34FEB" w:rsidRDefault="008C00B0" w:rsidP="00310830">
            <w:pPr>
              <w:shd w:val="clear" w:color="auto" w:fill="FFFFFF"/>
              <w:tabs>
                <w:tab w:val="left" w:pos="426"/>
              </w:tabs>
              <w:spacing w:after="0" w:line="240" w:lineRule="auto"/>
              <w:rPr>
                <w:rFonts w:ascii="Times New Roman" w:hAnsi="Times New Roman"/>
                <w:sz w:val="18"/>
                <w:szCs w:val="18"/>
              </w:rPr>
            </w:pPr>
            <w:r w:rsidRPr="00D34FEB">
              <w:rPr>
                <w:rFonts w:ascii="Times New Roman" w:hAnsi="Times New Roman"/>
                <w:sz w:val="18"/>
                <w:szCs w:val="18"/>
              </w:rPr>
              <w:t>Порошок применяется для профессиональной стирки белья при температуре в диапазоне от 30°C до 90°C и для термохимической дезинфекции при температуре 40°C.</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Перкарбонат натрия 14-16%, TAED 2-4 %, активатор перекиси, неионогенные ПАВ 1-5%, анионные ПАВ 1-5%, поликарбоксилаты 1-5%, цеолиты 5–15%</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Водородный показатель средства, рН при 20 </w:t>
            </w:r>
            <w:r w:rsidRPr="00D34FEB">
              <w:rPr>
                <w:rFonts w:ascii="Times New Roman" w:hAnsi="Times New Roman"/>
                <w:sz w:val="18"/>
                <w:szCs w:val="18"/>
                <w:vertAlign w:val="superscript"/>
              </w:rPr>
              <w:t>0</w:t>
            </w:r>
            <w:r w:rsidRPr="00D34FEB">
              <w:rPr>
                <w:rFonts w:ascii="Times New Roman" w:hAnsi="Times New Roman"/>
                <w:sz w:val="18"/>
                <w:szCs w:val="18"/>
              </w:rPr>
              <w:t>С (1%р-ра)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10</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Активные вещества в 100 г</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&gt; 2 г надуксусной кислоты восстанавливается in-situ пероксигидратом карбонат натрия и ТАЕД</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ХПК (химическая потребность в кислороде)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215-217 мгО2/г</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Дозировка для дезинфекции</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при легких загрязнениях: ≤ 20 г на 1 кг белья, среднезагрязненного белья в мягкой воде: ≤ 20 г на 1 кг белья</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Фасовка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 12 и ≤ 15 </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кг</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880"/>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Упаковка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пластиковый пакет,  упакованный в картонный короб</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880"/>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состава и срока годности</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w:t>
            </w:r>
          </w:p>
        </w:tc>
        <w:tc>
          <w:tcPr>
            <w:tcW w:w="740" w:type="pct"/>
            <w:shd w:val="clear" w:color="FFFFFF" w:fill="auto"/>
          </w:tcPr>
          <w:p w:rsidR="008C00B0" w:rsidRPr="00D34FEB" w:rsidRDefault="008C00B0" w:rsidP="00310830">
            <w:pPr>
              <w:spacing w:after="0" w:line="240" w:lineRule="auto"/>
              <w:jc w:val="both"/>
              <w:rPr>
                <w:rFonts w:ascii="Times New Roman" w:hAnsi="Times New Roman"/>
                <w:sz w:val="18"/>
                <w:szCs w:val="18"/>
              </w:rPr>
            </w:pPr>
            <w:r w:rsidRPr="00D34FEB">
              <w:rPr>
                <w:rFonts w:ascii="Times New Roman" w:hAnsi="Times New Roman"/>
                <w:sz w:val="18"/>
                <w:szCs w:val="18"/>
              </w:rPr>
              <w:t>- свидетельство о государственной регистрации</w:t>
            </w:r>
          </w:p>
          <w:p w:rsidR="008C00B0" w:rsidRPr="00D34FEB" w:rsidRDefault="008C00B0" w:rsidP="00310830">
            <w:pPr>
              <w:spacing w:after="0" w:line="240" w:lineRule="auto"/>
              <w:jc w:val="both"/>
              <w:rPr>
                <w:rFonts w:ascii="Times New Roman" w:hAnsi="Times New Roman"/>
                <w:sz w:val="18"/>
                <w:szCs w:val="18"/>
              </w:rPr>
            </w:pPr>
            <w:r w:rsidRPr="00D34FEB">
              <w:rPr>
                <w:rFonts w:ascii="Times New Roman" w:hAnsi="Times New Roman"/>
                <w:sz w:val="18"/>
                <w:szCs w:val="18"/>
              </w:rPr>
              <w:t xml:space="preserve">- инструкция по применению дезинфицирующего порошкообразного средства для стирки </w:t>
            </w:r>
          </w:p>
          <w:p w:rsidR="008C00B0" w:rsidRPr="00D34FEB" w:rsidRDefault="008C00B0" w:rsidP="00310830">
            <w:pPr>
              <w:spacing w:after="0" w:line="240" w:lineRule="auto"/>
              <w:jc w:val="both"/>
              <w:rPr>
                <w:rFonts w:ascii="Times New Roman" w:hAnsi="Times New Roman"/>
                <w:sz w:val="18"/>
                <w:szCs w:val="18"/>
              </w:rPr>
            </w:pPr>
            <w:r w:rsidRPr="00D34FEB">
              <w:rPr>
                <w:rFonts w:ascii="Times New Roman" w:hAnsi="Times New Roman"/>
                <w:sz w:val="18"/>
                <w:szCs w:val="18"/>
              </w:rPr>
              <w:t>- экспертное заключение, выданное центром Федеральной службы по надзору в сфере защиты прав потребителей и благополучию человека по результатам дезинфектологической экспертизы дезинфицирующего средства для стирки</w:t>
            </w:r>
          </w:p>
          <w:p w:rsidR="008C00B0" w:rsidRPr="00D34FEB" w:rsidRDefault="008C00B0" w:rsidP="00310830">
            <w:pPr>
              <w:spacing w:after="0" w:line="240" w:lineRule="auto"/>
              <w:jc w:val="both"/>
              <w:rPr>
                <w:rFonts w:ascii="Times New Roman" w:hAnsi="Times New Roman"/>
                <w:sz w:val="18"/>
                <w:szCs w:val="18"/>
              </w:rPr>
            </w:pPr>
            <w:r w:rsidRPr="00D34FEB">
              <w:rPr>
                <w:rFonts w:ascii="Times New Roman" w:hAnsi="Times New Roman"/>
                <w:sz w:val="18"/>
                <w:szCs w:val="18"/>
              </w:rPr>
              <w:t>- паспорт безопасности на химическую продукцию, с указанием содержания всех составляющих компонентов.</w:t>
            </w: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1. Общие требования к продукции определены исходя из потребности Заказчика и назначения продукции.</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2.</w:t>
            </w:r>
            <w:r w:rsidRPr="00D34FEB">
              <w:rPr>
                <w:b/>
                <w:i/>
                <w:sz w:val="18"/>
                <w:szCs w:val="18"/>
              </w:rPr>
              <w:t xml:space="preserve"> </w:t>
            </w:r>
            <w:r w:rsidRPr="00D34FEB">
              <w:rPr>
                <w:rFonts w:ascii="Times New Roman" w:hAnsi="Times New Roman"/>
                <w:b/>
                <w:i/>
                <w:sz w:val="18"/>
                <w:szCs w:val="18"/>
              </w:rPr>
              <w:t>Дезинфицирующие свойства - требования обусловлены деятельностью Учреждения Заказчика как лечебного учреждения.</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3. Диапазон температур - требования определены Заказчиком в виду большого ассортимента мягкого инвентаря, числящегося на балансе Учреждения и необходимостью соблюдения режимов обработки белья установленных производителями и санитарных требований.</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4. Состав и химические свойства продукции - Заказчиком определены общие требования к составу средства  без конкретизации процентного значения, который в полной мере отвечает потребности Заказчика, с учетом  имеющейся у Заказчика практики и утвержденным внутренним распорядком обработки белья.</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5. Характеристики в части дозировки - обусловлены требованиями к экономичности использования средства определенных при расчете объемов необходимого средства, в соответствии с потребностью Заказчика.</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6. В части упаковки и фасовки товара - требование установлено в связи с технологическими процессами работы прачечной и хранения Товара на складе Заказчика, его сохранности и удобства использования хранения и транспортировки по территории Учреждения Заказчика.</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7. Маркировка - для обеспечения возможности установить соответствие заявленным характеристикам</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8. Наличие подтверждающих документов - данное требование обусловлено необходимостью использования средства в соответствии с рекомендациями производителя, а так же для подтверждения качества и безопасности продукции.</w:t>
            </w:r>
          </w:p>
        </w:tc>
        <w:tc>
          <w:tcPr>
            <w:tcW w:w="216"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tcPr>
          <w:p w:rsidR="008C00B0" w:rsidRPr="00D34FEB" w:rsidRDefault="008C00B0" w:rsidP="00310830">
            <w:pPr>
              <w:spacing w:after="0" w:line="240" w:lineRule="auto"/>
              <w:jc w:val="center"/>
              <w:rPr>
                <w:rFonts w:ascii="Times New Roman" w:hAnsi="Times New Roman"/>
                <w:sz w:val="18"/>
                <w:szCs w:val="18"/>
              </w:rPr>
            </w:pPr>
          </w:p>
        </w:tc>
        <w:tc>
          <w:tcPr>
            <w:tcW w:w="461"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920"/>
        </w:trPr>
        <w:tc>
          <w:tcPr>
            <w:tcW w:w="130"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4</w:t>
            </w:r>
          </w:p>
        </w:tc>
        <w:tc>
          <w:tcPr>
            <w:tcW w:w="480" w:type="pct"/>
            <w:vMerge w:val="restart"/>
            <w:shd w:val="clear" w:color="FFFFFF" w:fill="auto"/>
          </w:tcPr>
          <w:p w:rsidR="008C00B0" w:rsidRPr="00035EB4" w:rsidRDefault="008C00B0" w:rsidP="00310830">
            <w:pPr>
              <w:spacing w:after="0" w:line="240" w:lineRule="auto"/>
              <w:rPr>
                <w:rFonts w:ascii="Times New Roman" w:hAnsi="Times New Roman"/>
                <w:b/>
                <w:sz w:val="18"/>
                <w:szCs w:val="18"/>
              </w:rPr>
            </w:pPr>
            <w:r w:rsidRPr="00035EB4">
              <w:rPr>
                <w:rFonts w:ascii="Times New Roman" w:hAnsi="Times New Roman"/>
                <w:b/>
                <w:sz w:val="18"/>
                <w:szCs w:val="18"/>
              </w:rPr>
              <w:t>Порошок стиральный</w:t>
            </w:r>
          </w:p>
        </w:tc>
        <w:tc>
          <w:tcPr>
            <w:tcW w:w="565"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Наименование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tc>
        <w:tc>
          <w:tcPr>
            <w:tcW w:w="740"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Значение</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p w:rsidR="008C00B0" w:rsidRPr="00035EB4"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Ед.</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изм.</w:t>
            </w:r>
          </w:p>
        </w:tc>
        <w:tc>
          <w:tcPr>
            <w:tcW w:w="812" w:type="pct"/>
            <w:gridSpan w:val="2"/>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Инструкция по заполнению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 в заявке</w:t>
            </w:r>
          </w:p>
        </w:tc>
        <w:tc>
          <w:tcPr>
            <w:tcW w:w="216" w:type="pct"/>
            <w:vMerge w:val="restart"/>
            <w:shd w:val="clear" w:color="FFFFFF" w:fill="auto"/>
          </w:tcPr>
          <w:p w:rsidR="008C00B0" w:rsidRPr="00035EB4" w:rsidRDefault="008C00B0" w:rsidP="00310830">
            <w:pPr>
              <w:jc w:val="center"/>
              <w:rPr>
                <w:rFonts w:ascii="Times New Roman" w:hAnsi="Times New Roman"/>
                <w:b/>
                <w:sz w:val="18"/>
                <w:szCs w:val="18"/>
              </w:rPr>
            </w:pPr>
            <w:r w:rsidRPr="00035EB4">
              <w:rPr>
                <w:rFonts w:ascii="Times New Roman" w:hAnsi="Times New Roman"/>
                <w:b/>
                <w:sz w:val="18"/>
                <w:szCs w:val="18"/>
              </w:rPr>
              <w:t>кг</w:t>
            </w:r>
          </w:p>
        </w:tc>
        <w:tc>
          <w:tcPr>
            <w:tcW w:w="19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378</w:t>
            </w:r>
          </w:p>
        </w:tc>
        <w:tc>
          <w:tcPr>
            <w:tcW w:w="386" w:type="pct"/>
            <w:vMerge w:val="restart"/>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20.41.32.121-00000006</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ind w:left="-1"/>
              <w:jc w:val="both"/>
              <w:rPr>
                <w:rFonts w:ascii="Times New Roman" w:hAnsi="Times New Roman"/>
                <w:sz w:val="18"/>
                <w:szCs w:val="18"/>
              </w:rPr>
            </w:pPr>
            <w:r w:rsidRPr="00D34FEB">
              <w:rPr>
                <w:rFonts w:ascii="Times New Roman" w:hAnsi="Times New Roman"/>
                <w:sz w:val="18"/>
                <w:szCs w:val="18"/>
              </w:rPr>
              <w:t>Тип стирки</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Ручная и машинная стирка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Средство с отбеливающим эффектом</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sz w:val="18"/>
                <w:szCs w:val="18"/>
                <w:u w:val="single"/>
              </w:rPr>
            </w:pPr>
            <w:r w:rsidRPr="00D34FEB">
              <w:rPr>
                <w:rFonts w:ascii="Times New Roman" w:hAnsi="Times New Roman"/>
                <w:b/>
                <w:sz w:val="18"/>
                <w:szCs w:val="18"/>
                <w:u w:val="single"/>
              </w:rPr>
              <w:t>Дополнительные характеристики</w:t>
            </w:r>
            <w:r w:rsidRPr="00D34FEB">
              <w:rPr>
                <w:rFonts w:ascii="Times New Roman" w:hAnsi="Times New Roman"/>
                <w:b/>
                <w:sz w:val="18"/>
                <w:szCs w:val="18"/>
                <w:u w:val="single"/>
                <w:lang w:val="en-US"/>
              </w:rPr>
              <w:t>:</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1153"/>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Общие требования </w:t>
            </w:r>
          </w:p>
        </w:tc>
        <w:tc>
          <w:tcPr>
            <w:tcW w:w="740" w:type="pct"/>
            <w:shd w:val="clear" w:color="FFFFFF" w:fill="auto"/>
          </w:tcPr>
          <w:p w:rsidR="008C00B0" w:rsidRPr="00D34FEB" w:rsidRDefault="008C00B0" w:rsidP="00310830">
            <w:pPr>
              <w:spacing w:after="0" w:line="240" w:lineRule="auto"/>
              <w:ind w:left="-1"/>
              <w:rPr>
                <w:rFonts w:ascii="Times New Roman" w:hAnsi="Times New Roman"/>
                <w:sz w:val="18"/>
                <w:szCs w:val="18"/>
              </w:rPr>
            </w:pPr>
            <w:r w:rsidRPr="00D34FEB">
              <w:rPr>
                <w:rFonts w:ascii="Times New Roman" w:hAnsi="Times New Roman"/>
                <w:sz w:val="18"/>
                <w:szCs w:val="18"/>
              </w:rPr>
              <w:t xml:space="preserve">Порошок предназначен для использоваться в стиральных машинах любого типа. </w:t>
            </w:r>
          </w:p>
          <w:p w:rsidR="008C00B0" w:rsidRPr="00D34FEB" w:rsidRDefault="008C00B0" w:rsidP="00310830">
            <w:pPr>
              <w:spacing w:after="0" w:line="240" w:lineRule="auto"/>
              <w:ind w:left="-1"/>
              <w:rPr>
                <w:rFonts w:ascii="Times New Roman" w:hAnsi="Times New Roman"/>
                <w:sz w:val="18"/>
                <w:szCs w:val="18"/>
              </w:rPr>
            </w:pPr>
            <w:r w:rsidRPr="00D34FEB">
              <w:rPr>
                <w:rFonts w:ascii="Times New Roman" w:hAnsi="Times New Roman"/>
                <w:sz w:val="18"/>
                <w:szCs w:val="18"/>
              </w:rPr>
              <w:t>Порошок защищает элементы стиральной машины от известкового налета и накипи.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анионные ПАВ в диапазоне от 5% до 15%, неионогенные ПАВ &lt; 5%,</w:t>
            </w:r>
          </w:p>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отбеливающие вещества на основе кислорода, фосфонаты, поликарбоксилаты, цеолиты, энзимы, оптические отбеливатели, ароматизирующие добавки</w:t>
            </w:r>
          </w:p>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Фасовка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3 </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кг</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Упаковка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пластиковый пакет </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Маркировка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способа применения, состава и срока годности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1135"/>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свидетельство о государственной регистрации, декларация соответствия</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1. Назначение и общие требования к продукции определены исходя из потребности Заказчика и назначения продукции и с целью исключения поломок стиральных машин и увеличения их срока службы.</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2.</w:t>
            </w:r>
            <w:r w:rsidRPr="00D34FEB">
              <w:rPr>
                <w:b/>
                <w:i/>
                <w:sz w:val="18"/>
                <w:szCs w:val="18"/>
              </w:rPr>
              <w:t xml:space="preserve"> </w:t>
            </w:r>
            <w:r w:rsidRPr="00D34FEB">
              <w:rPr>
                <w:rFonts w:ascii="Times New Roman" w:hAnsi="Times New Roman"/>
                <w:b/>
                <w:i/>
                <w:sz w:val="18"/>
                <w:szCs w:val="18"/>
              </w:rPr>
              <w:t>Состав - Заказчиком определены общие требования к составу средства  без конкретизации процентного значения, который в полной мере отвечает потребности Заказчика, с учетом  имеющейся у Заказчика практики и утвержденным внутренним распорядком обработки белья.</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3. В части упаковки и фасовки товара - требование установлено в связи с технологическими процессами работы прачечной и хранения Товара на складе Заказчика, его сохранности и удобства использования хранения и  транспортировки по территории Учреждения Заказчика.</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4.Маркировка - данное требование обусловлено необходимостью использования средства в соответствии с рекомендациями производителя, а так же для обеспечения возможности установить соответствие заявленным характеристикам.</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5. Наличие подтверждающих документов - для подтверждения качества и безопасности продукции.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D34FEB" w:rsidRDefault="008C00B0" w:rsidP="00310830">
            <w:pPr>
              <w:spacing w:after="0" w:line="240" w:lineRule="auto"/>
              <w:jc w:val="center"/>
              <w:rPr>
                <w:rFonts w:ascii="Times New Roman" w:hAnsi="Times New Roman"/>
                <w:b/>
                <w:sz w:val="18"/>
                <w:szCs w:val="18"/>
              </w:rPr>
            </w:pPr>
            <w:r w:rsidRPr="00D34FEB">
              <w:rPr>
                <w:rFonts w:ascii="Times New Roman" w:hAnsi="Times New Roman"/>
                <w:b/>
                <w:sz w:val="18"/>
                <w:szCs w:val="18"/>
              </w:rPr>
              <w:t>5</w:t>
            </w:r>
          </w:p>
        </w:tc>
        <w:tc>
          <w:tcPr>
            <w:tcW w:w="480" w:type="pct"/>
            <w:vMerge w:val="restart"/>
            <w:shd w:val="clear" w:color="FFFFFF" w:fill="auto"/>
          </w:tcPr>
          <w:p w:rsidR="008C00B0" w:rsidRPr="00035EB4" w:rsidRDefault="008C00B0" w:rsidP="00310830">
            <w:pPr>
              <w:spacing w:after="0" w:line="240" w:lineRule="auto"/>
              <w:rPr>
                <w:rFonts w:ascii="Times New Roman" w:hAnsi="Times New Roman"/>
                <w:b/>
                <w:sz w:val="18"/>
                <w:szCs w:val="18"/>
              </w:rPr>
            </w:pPr>
            <w:r w:rsidRPr="00035EB4">
              <w:rPr>
                <w:rFonts w:ascii="Times New Roman" w:hAnsi="Times New Roman"/>
                <w:b/>
                <w:sz w:val="18"/>
                <w:szCs w:val="18"/>
              </w:rPr>
              <w:t>Порошок стиральный</w:t>
            </w:r>
          </w:p>
        </w:tc>
        <w:tc>
          <w:tcPr>
            <w:tcW w:w="565"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Наименование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tc>
        <w:tc>
          <w:tcPr>
            <w:tcW w:w="740"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Значение</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p w:rsidR="008C00B0" w:rsidRPr="00035EB4"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Ед.</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изм.</w:t>
            </w:r>
          </w:p>
        </w:tc>
        <w:tc>
          <w:tcPr>
            <w:tcW w:w="812" w:type="pct"/>
            <w:gridSpan w:val="2"/>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Инструкция по заполнению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 в заявке</w:t>
            </w:r>
          </w:p>
        </w:tc>
        <w:tc>
          <w:tcPr>
            <w:tcW w:w="21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кг</w:t>
            </w:r>
          </w:p>
        </w:tc>
        <w:tc>
          <w:tcPr>
            <w:tcW w:w="19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132</w:t>
            </w:r>
          </w:p>
        </w:tc>
        <w:tc>
          <w:tcPr>
            <w:tcW w:w="386" w:type="pct"/>
            <w:vMerge w:val="restart"/>
          </w:tcPr>
          <w:p w:rsidR="008C00B0" w:rsidRPr="00035EB4" w:rsidRDefault="008C00B0" w:rsidP="00310830">
            <w:pPr>
              <w:jc w:val="center"/>
              <w:rPr>
                <w:rFonts w:ascii="Times New Roman" w:hAnsi="Times New Roman"/>
                <w:b/>
                <w:sz w:val="18"/>
                <w:szCs w:val="18"/>
              </w:rPr>
            </w:pPr>
            <w:r w:rsidRPr="00035EB4">
              <w:rPr>
                <w:rFonts w:ascii="Times New Roman" w:hAnsi="Times New Roman"/>
                <w:b/>
                <w:sz w:val="18"/>
                <w:szCs w:val="18"/>
              </w:rPr>
              <w:t>20.41.32.121-00000007</w:t>
            </w:r>
          </w:p>
        </w:tc>
        <w:tc>
          <w:tcPr>
            <w:tcW w:w="461" w:type="pct"/>
            <w:vMerge w:val="restart"/>
            <w:shd w:val="clear" w:color="auto" w:fill="FFFF99"/>
          </w:tcPr>
          <w:p w:rsidR="008C00B0" w:rsidRPr="00D34FEB" w:rsidRDefault="008C00B0" w:rsidP="00310830">
            <w:pPr>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Тип стирки</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Ручная стирка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Средство с отбеливающим эффектом</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sz w:val="18"/>
                <w:szCs w:val="18"/>
                <w:u w:val="single"/>
              </w:rPr>
            </w:pPr>
            <w:r w:rsidRPr="00D34FEB">
              <w:rPr>
                <w:rFonts w:ascii="Times New Roman" w:hAnsi="Times New Roman"/>
                <w:b/>
                <w:sz w:val="18"/>
                <w:szCs w:val="18"/>
                <w:u w:val="single"/>
              </w:rPr>
              <w:t>Дополнительные характеристики</w:t>
            </w:r>
            <w:r w:rsidRPr="00D34FEB">
              <w:rPr>
                <w:rFonts w:ascii="Times New Roman" w:hAnsi="Times New Roman"/>
                <w:b/>
                <w:sz w:val="18"/>
                <w:szCs w:val="18"/>
                <w:u w:val="single"/>
                <w:lang w:val="en-US"/>
              </w:rPr>
              <w:t>:</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Общие требования</w:t>
            </w:r>
          </w:p>
        </w:tc>
        <w:tc>
          <w:tcPr>
            <w:tcW w:w="740" w:type="pct"/>
            <w:shd w:val="clear" w:color="FFFFFF" w:fill="auto"/>
          </w:tcPr>
          <w:p w:rsidR="008C00B0" w:rsidRPr="00D34FEB" w:rsidRDefault="008C00B0" w:rsidP="00310830">
            <w:pPr>
              <w:ind w:left="-1"/>
              <w:rPr>
                <w:rFonts w:ascii="Times New Roman" w:hAnsi="Times New Roman"/>
                <w:sz w:val="18"/>
                <w:szCs w:val="18"/>
              </w:rPr>
            </w:pPr>
            <w:r w:rsidRPr="00D34FEB">
              <w:rPr>
                <w:rFonts w:ascii="Times New Roman" w:hAnsi="Times New Roman"/>
                <w:sz w:val="18"/>
                <w:szCs w:val="18"/>
              </w:rPr>
              <w:t xml:space="preserve">Для удаления трудновыводимых загрязнений без потери цвета и яркости белья, даже после многократной стирки </w:t>
            </w: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анионные ПАВ в диапазоне от 5% до 15%, &lt; 5% неионогенные ПАВ</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поликарбоксилаты, оптические отбеливатели, энзимы, ароматизирующие добавки</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Фасовка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400 </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г</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Упаковка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Картонная  коробка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способа применения, состава и срока годности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874"/>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свидетельство о государственной регистрации, декларация соответствия</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1. Назначение и общие требования к продукции определены исходя из потребности Заказчика и назначения продукции и с целью увеличения  срока службы белья.</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2.</w:t>
            </w:r>
            <w:r w:rsidRPr="00D34FEB">
              <w:rPr>
                <w:b/>
                <w:i/>
                <w:sz w:val="18"/>
                <w:szCs w:val="18"/>
              </w:rPr>
              <w:t xml:space="preserve"> </w:t>
            </w:r>
            <w:r w:rsidRPr="00D34FEB">
              <w:rPr>
                <w:rFonts w:ascii="Times New Roman" w:hAnsi="Times New Roman"/>
                <w:b/>
                <w:i/>
                <w:sz w:val="18"/>
                <w:szCs w:val="18"/>
              </w:rPr>
              <w:t>Состав - Заказчиком определены общие требования к составу средства  без конкретизации процентного значения, который в полной мере отвечает потребности Заказчика, с учетом  имеющейся у Заказчика практики и утвержденным внутренним распорядком обработки белья.</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3. В части упаковки и фасовки товара - требование установлено в связи с технологическими процессами работы прачечной и хранения Товара на складе Заказчика, его сохранности и удобства использования хранения и  транспортировки по территории Учреждения Заказчика.</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4.Маркировка - данное требование обусловлено необходимостью использования средства в соответствии с рекомендациями производителя, а так же для обеспечения возможности установить соответствие заявленным характеристикам.</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5. Наличие подтверждающих документов - для подтверждения качества и безопасности продукции.</w:t>
            </w:r>
          </w:p>
        </w:tc>
        <w:tc>
          <w:tcPr>
            <w:tcW w:w="216"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tcPr>
          <w:p w:rsidR="008C00B0" w:rsidRPr="00D34FEB" w:rsidRDefault="008C00B0" w:rsidP="00310830">
            <w:pPr>
              <w:spacing w:after="0" w:line="240" w:lineRule="auto"/>
              <w:jc w:val="center"/>
              <w:rPr>
                <w:rFonts w:ascii="Times New Roman" w:hAnsi="Times New Roman"/>
                <w:sz w:val="18"/>
                <w:szCs w:val="18"/>
              </w:rPr>
            </w:pPr>
          </w:p>
        </w:tc>
        <w:tc>
          <w:tcPr>
            <w:tcW w:w="461"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6</w:t>
            </w:r>
          </w:p>
        </w:tc>
        <w:tc>
          <w:tcPr>
            <w:tcW w:w="480" w:type="pct"/>
            <w:vMerge w:val="restart"/>
            <w:shd w:val="clear" w:color="FFFFFF" w:fill="auto"/>
          </w:tcPr>
          <w:p w:rsidR="008C00B0" w:rsidRPr="00035EB4" w:rsidRDefault="008C00B0" w:rsidP="00310830">
            <w:pPr>
              <w:spacing w:after="0" w:line="240" w:lineRule="auto"/>
              <w:rPr>
                <w:rFonts w:ascii="Times New Roman" w:hAnsi="Times New Roman"/>
                <w:b/>
                <w:sz w:val="18"/>
                <w:szCs w:val="18"/>
              </w:rPr>
            </w:pPr>
            <w:r w:rsidRPr="00035EB4">
              <w:rPr>
                <w:rFonts w:ascii="Times New Roman" w:hAnsi="Times New Roman"/>
                <w:b/>
                <w:sz w:val="18"/>
                <w:szCs w:val="18"/>
              </w:rPr>
              <w:t>Средство отбеливающее для стирки</w:t>
            </w:r>
          </w:p>
        </w:tc>
        <w:tc>
          <w:tcPr>
            <w:tcW w:w="565"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Наименование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tc>
        <w:tc>
          <w:tcPr>
            <w:tcW w:w="740"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Значение</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p w:rsidR="008C00B0" w:rsidRPr="00035EB4"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Ед.</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изм.</w:t>
            </w:r>
          </w:p>
        </w:tc>
        <w:tc>
          <w:tcPr>
            <w:tcW w:w="812" w:type="pct"/>
            <w:gridSpan w:val="2"/>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Инструкция по заполнению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 в заявке</w:t>
            </w:r>
          </w:p>
        </w:tc>
        <w:tc>
          <w:tcPr>
            <w:tcW w:w="21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кг</w:t>
            </w:r>
          </w:p>
        </w:tc>
        <w:tc>
          <w:tcPr>
            <w:tcW w:w="19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54</w:t>
            </w:r>
          </w:p>
        </w:tc>
        <w:tc>
          <w:tcPr>
            <w:tcW w:w="386" w:type="pct"/>
            <w:vMerge w:val="restart"/>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20.41.32.125-00000006</w:t>
            </w:r>
          </w:p>
          <w:p w:rsidR="008C00B0" w:rsidRPr="00035EB4" w:rsidRDefault="008C00B0" w:rsidP="00310830">
            <w:pPr>
              <w:rPr>
                <w:rFonts w:ascii="Times New Roman" w:hAnsi="Times New Roman"/>
                <w:b/>
                <w:sz w:val="18"/>
                <w:szCs w:val="18"/>
              </w:rPr>
            </w:pPr>
          </w:p>
          <w:p w:rsidR="008C00B0" w:rsidRPr="00035EB4" w:rsidRDefault="008C00B0" w:rsidP="00310830">
            <w:pPr>
              <w:rPr>
                <w:rFonts w:ascii="Times New Roman" w:hAnsi="Times New Roman"/>
                <w:b/>
                <w:sz w:val="18"/>
                <w:szCs w:val="18"/>
              </w:rPr>
            </w:pPr>
          </w:p>
          <w:p w:rsidR="008C00B0" w:rsidRPr="00035EB4" w:rsidRDefault="008C00B0" w:rsidP="00310830">
            <w:pPr>
              <w:jc w:val="center"/>
              <w:rPr>
                <w:rFonts w:ascii="Times New Roman" w:hAnsi="Times New Roman"/>
                <w:b/>
                <w:sz w:val="18"/>
                <w:szCs w:val="18"/>
              </w:rPr>
            </w:pP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ind w:left="-1"/>
              <w:jc w:val="both"/>
              <w:rPr>
                <w:rFonts w:ascii="Times New Roman" w:hAnsi="Times New Roman"/>
                <w:sz w:val="18"/>
                <w:szCs w:val="18"/>
              </w:rPr>
            </w:pPr>
            <w:r w:rsidRPr="00D34FEB">
              <w:rPr>
                <w:rFonts w:ascii="Times New Roman" w:hAnsi="Times New Roman"/>
                <w:sz w:val="18"/>
                <w:szCs w:val="18"/>
              </w:rPr>
              <w:t>Форма выпуска</w:t>
            </w:r>
          </w:p>
        </w:tc>
        <w:tc>
          <w:tcPr>
            <w:tcW w:w="740" w:type="pct"/>
            <w:shd w:val="clear" w:color="FFFFFF" w:fill="auto"/>
          </w:tcPr>
          <w:p w:rsidR="008C00B0" w:rsidRPr="00D34FEB" w:rsidRDefault="008C00B0" w:rsidP="00310830">
            <w:pPr>
              <w:ind w:left="-1"/>
              <w:jc w:val="center"/>
              <w:rPr>
                <w:rFonts w:ascii="Times New Roman" w:hAnsi="Times New Roman"/>
                <w:sz w:val="18"/>
                <w:szCs w:val="18"/>
              </w:rPr>
            </w:pPr>
            <w:r w:rsidRPr="00D34FEB">
              <w:rPr>
                <w:rFonts w:ascii="Times New Roman" w:hAnsi="Times New Roman"/>
                <w:sz w:val="18"/>
                <w:szCs w:val="18"/>
              </w:rPr>
              <w:t>Порошок</w:t>
            </w: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ind w:left="-1"/>
              <w:jc w:val="both"/>
              <w:rPr>
                <w:rFonts w:ascii="Times New Roman" w:hAnsi="Times New Roman"/>
                <w:sz w:val="18"/>
                <w:szCs w:val="18"/>
              </w:rPr>
            </w:pPr>
            <w:r w:rsidRPr="00D34FEB">
              <w:rPr>
                <w:rFonts w:ascii="Times New Roman" w:hAnsi="Times New Roman"/>
                <w:sz w:val="18"/>
                <w:szCs w:val="18"/>
              </w:rPr>
              <w:t>Тип средства</w:t>
            </w:r>
          </w:p>
        </w:tc>
        <w:tc>
          <w:tcPr>
            <w:tcW w:w="740" w:type="pct"/>
            <w:shd w:val="clear" w:color="FFFFFF" w:fill="auto"/>
          </w:tcPr>
          <w:p w:rsidR="008C00B0" w:rsidRPr="00D34FEB" w:rsidRDefault="008C00B0" w:rsidP="00310830">
            <w:pPr>
              <w:ind w:left="-1"/>
              <w:jc w:val="center"/>
              <w:rPr>
                <w:rFonts w:ascii="Times New Roman" w:hAnsi="Times New Roman"/>
                <w:sz w:val="18"/>
                <w:szCs w:val="18"/>
              </w:rPr>
            </w:pPr>
            <w:r w:rsidRPr="00D34FEB">
              <w:rPr>
                <w:rFonts w:ascii="Times New Roman" w:hAnsi="Times New Roman"/>
                <w:sz w:val="18"/>
                <w:szCs w:val="18"/>
              </w:rPr>
              <w:t>Кислородосодержащее</w:t>
            </w:r>
          </w:p>
          <w:p w:rsidR="008C00B0" w:rsidRPr="00D34FEB" w:rsidRDefault="008C00B0" w:rsidP="00310830">
            <w:pPr>
              <w:ind w:left="-1"/>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Средство с дезинфицирующим эффектом</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Pr>
                <w:rFonts w:ascii="Times New Roman" w:hAnsi="Times New Roman"/>
                <w:sz w:val="18"/>
                <w:szCs w:val="18"/>
              </w:rPr>
              <w:t>Нет</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Средство с пятновыводящим эффектом</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Назначение</w:t>
            </w:r>
          </w:p>
        </w:tc>
        <w:tc>
          <w:tcPr>
            <w:tcW w:w="740" w:type="pct"/>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Для белья из всех видов ткани</w:t>
            </w:r>
          </w:p>
        </w:tc>
        <w:tc>
          <w:tcPr>
            <w:tcW w:w="188" w:type="pct"/>
          </w:tcPr>
          <w:p w:rsidR="008C00B0" w:rsidRPr="00D34FEB" w:rsidRDefault="008C00B0" w:rsidP="00310830">
            <w:pPr>
              <w:spacing w:after="0" w:line="240" w:lineRule="auto"/>
              <w:rPr>
                <w:rFonts w:ascii="Times New Roman" w:hAnsi="Times New Roman"/>
                <w:sz w:val="18"/>
                <w:szCs w:val="18"/>
              </w:rPr>
            </w:pPr>
          </w:p>
        </w:tc>
        <w:tc>
          <w:tcPr>
            <w:tcW w:w="812" w:type="pct"/>
            <w:gridSpan w:val="2"/>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sz w:val="18"/>
                <w:szCs w:val="18"/>
                <w:u w:val="single"/>
              </w:rPr>
            </w:pPr>
            <w:r w:rsidRPr="00D34FEB">
              <w:rPr>
                <w:rFonts w:ascii="Times New Roman" w:hAnsi="Times New Roman"/>
                <w:b/>
                <w:sz w:val="18"/>
                <w:szCs w:val="18"/>
                <w:u w:val="single"/>
              </w:rPr>
              <w:t>Дополнительные характеристики*</w:t>
            </w:r>
            <w:r w:rsidRPr="00D34FEB">
              <w:rPr>
                <w:rFonts w:ascii="Times New Roman" w:hAnsi="Times New Roman"/>
                <w:b/>
                <w:sz w:val="18"/>
                <w:szCs w:val="18"/>
                <w:u w:val="single"/>
                <w:lang w:val="en-US"/>
              </w:rPr>
              <w:t>:</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Общие требования</w:t>
            </w:r>
          </w:p>
        </w:tc>
        <w:tc>
          <w:tcPr>
            <w:tcW w:w="740" w:type="pct"/>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для отбеливания без кипячения </w:t>
            </w:r>
          </w:p>
        </w:tc>
        <w:tc>
          <w:tcPr>
            <w:tcW w:w="188" w:type="pct"/>
          </w:tcPr>
          <w:p w:rsidR="008C00B0" w:rsidRPr="00D34FEB" w:rsidRDefault="008C00B0" w:rsidP="00310830">
            <w:pPr>
              <w:spacing w:after="0" w:line="240" w:lineRule="auto"/>
              <w:rPr>
                <w:rFonts w:ascii="Times New Roman" w:hAnsi="Times New Roman"/>
                <w:sz w:val="18"/>
                <w:szCs w:val="18"/>
              </w:rPr>
            </w:pPr>
          </w:p>
        </w:tc>
        <w:tc>
          <w:tcPr>
            <w:tcW w:w="812" w:type="pct"/>
            <w:gridSpan w:val="2"/>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&lt; 5% активатор ТАЭД добавки, анионный ПАВ, неионогенный ПАВ, оптический отбеливатель, поликарбоксилаты, фосфаты, фосфонаты, &gt; 30% кислородосодержащий отбеливатель</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ароматические добавки.</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Фасовка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600</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г</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Упаковка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Картонная  коробка </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способа применения, состава и срока годности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свидетельство о государственной регистрации, декларация соответствия</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 xml:space="preserve">1. Назначение и общие требования к продукции - </w:t>
            </w:r>
            <w:r w:rsidRPr="00D34FEB">
              <w:rPr>
                <w:rFonts w:ascii="Times New Roman" w:hAnsi="Times New Roman"/>
                <w:b/>
                <w:i/>
                <w:color w:val="000000"/>
                <w:sz w:val="18"/>
                <w:szCs w:val="18"/>
                <w:lang w:eastAsia="ru-RU"/>
              </w:rPr>
              <w:t>Заказчиком определены общие требования в части  указания назначения средства и его эффективности, в соответствии с назначением и внутренних требований к обработке белья.</w:t>
            </w:r>
            <w:r w:rsidRPr="00D34FEB">
              <w:rPr>
                <w:rFonts w:ascii="Times New Roman" w:hAnsi="Times New Roman"/>
                <w:b/>
                <w:i/>
                <w:sz w:val="18"/>
                <w:szCs w:val="18"/>
              </w:rPr>
              <w:t>.</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2.</w:t>
            </w:r>
            <w:r w:rsidRPr="00D34FEB">
              <w:rPr>
                <w:b/>
                <w:i/>
                <w:sz w:val="18"/>
                <w:szCs w:val="18"/>
              </w:rPr>
              <w:t xml:space="preserve"> </w:t>
            </w:r>
            <w:r w:rsidRPr="00D34FEB">
              <w:rPr>
                <w:rFonts w:ascii="Times New Roman" w:hAnsi="Times New Roman"/>
                <w:b/>
                <w:i/>
                <w:sz w:val="18"/>
                <w:szCs w:val="18"/>
              </w:rPr>
              <w:t>Состав - Заказчиком определены общие требования к составу средства  без конкретизации процентного значения, который в полной мере отвечает потребности Заказчика, с учетом  имеющейся у Заказчика практики и утвержденным внутренним распорядком обработки белья.</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3. В части упаковки и фасовки товара - требование установлено в связи с технологическими процессами работы прачечной и хранения Товара на складе Заказчика, его сохранности и удобства использования хранения и транспортировки по территории Учреждения Заказчика.</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4.Маркировка - данное требование обусловлено необходимостью использования средства в соответствии с рекомендациями производителя, а так же для обеспечения возможности установить соответствие заявленным характеристикам.</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5. Наличие подтверждающих документов - для подтверждения качества и безопасности продукции.</w:t>
            </w:r>
          </w:p>
        </w:tc>
        <w:tc>
          <w:tcPr>
            <w:tcW w:w="216"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tcPr>
          <w:p w:rsidR="008C00B0" w:rsidRPr="00D34FEB" w:rsidRDefault="008C00B0" w:rsidP="00310830">
            <w:pPr>
              <w:spacing w:after="0" w:line="240" w:lineRule="auto"/>
              <w:jc w:val="center"/>
              <w:rPr>
                <w:rFonts w:ascii="Times New Roman" w:hAnsi="Times New Roman"/>
                <w:sz w:val="18"/>
                <w:szCs w:val="18"/>
              </w:rPr>
            </w:pPr>
          </w:p>
        </w:tc>
        <w:tc>
          <w:tcPr>
            <w:tcW w:w="461"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7</w:t>
            </w:r>
          </w:p>
        </w:tc>
        <w:tc>
          <w:tcPr>
            <w:tcW w:w="480"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Средство отбеливающее для стирки</w:t>
            </w:r>
          </w:p>
        </w:tc>
        <w:tc>
          <w:tcPr>
            <w:tcW w:w="565"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Наименование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tc>
        <w:tc>
          <w:tcPr>
            <w:tcW w:w="740"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Значение</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p w:rsidR="008C00B0" w:rsidRPr="00035EB4"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Ед.</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изм.</w:t>
            </w:r>
          </w:p>
        </w:tc>
        <w:tc>
          <w:tcPr>
            <w:tcW w:w="812" w:type="pct"/>
            <w:gridSpan w:val="2"/>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Инструкция по заполнению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 в заявке</w:t>
            </w:r>
          </w:p>
        </w:tc>
        <w:tc>
          <w:tcPr>
            <w:tcW w:w="21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л</w:t>
            </w:r>
          </w:p>
        </w:tc>
        <w:tc>
          <w:tcPr>
            <w:tcW w:w="19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120</w:t>
            </w:r>
          </w:p>
        </w:tc>
        <w:tc>
          <w:tcPr>
            <w:tcW w:w="386" w:type="pct"/>
            <w:vMerge w:val="restart"/>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20.41.32.125-00000003</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Форма выпуска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Гель</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Тип средства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Хлорсодержащее</w:t>
            </w: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Средство с дезинфицирующим эффектом</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Средство с пятновыводящим эффектом</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sz w:val="18"/>
                <w:szCs w:val="18"/>
                <w:u w:val="single"/>
              </w:rPr>
            </w:pPr>
            <w:r w:rsidRPr="00D34FEB">
              <w:rPr>
                <w:rFonts w:ascii="Times New Roman" w:hAnsi="Times New Roman"/>
                <w:b/>
                <w:sz w:val="18"/>
                <w:szCs w:val="18"/>
                <w:u w:val="single"/>
              </w:rPr>
              <w:t>Дополнительные характеристики</w:t>
            </w:r>
            <w:r w:rsidRPr="00D34FEB">
              <w:rPr>
                <w:rFonts w:ascii="Times New Roman" w:hAnsi="Times New Roman"/>
                <w:b/>
                <w:sz w:val="18"/>
                <w:szCs w:val="18"/>
                <w:u w:val="single"/>
                <w:lang w:val="en-US"/>
              </w:rPr>
              <w:t>:</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Общие требования</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для </w:t>
            </w:r>
            <w:r w:rsidRPr="00D34FEB">
              <w:rPr>
                <w:rFonts w:ascii="Times New Roman" w:hAnsi="Times New Roman"/>
                <w:color w:val="000000"/>
                <w:sz w:val="18"/>
                <w:szCs w:val="18"/>
              </w:rPr>
              <w:t>отбеливания и удаления пятен</w:t>
            </w:r>
            <w:r w:rsidRPr="00D34FEB">
              <w:rPr>
                <w:rFonts w:ascii="Times New Roman" w:hAnsi="Times New Roman"/>
                <w:sz w:val="18"/>
                <w:szCs w:val="18"/>
              </w:rPr>
              <w:t xml:space="preserve"> со всех видов тканей, кроме шерсти и шелка, и непрочно окрашенных тканей.</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rPr>
                <w:rFonts w:ascii="Times New Roman" w:hAnsi="Times New Roman"/>
                <w:color w:val="212324"/>
                <w:sz w:val="18"/>
                <w:szCs w:val="18"/>
              </w:rPr>
            </w:pPr>
            <w:r w:rsidRPr="00D34FEB">
              <w:rPr>
                <w:rFonts w:ascii="Times New Roman" w:hAnsi="Times New Roman"/>
                <w:sz w:val="18"/>
                <w:szCs w:val="18"/>
              </w:rPr>
              <w:t xml:space="preserve">≥ 5%, но </w:t>
            </w:r>
            <w:r w:rsidRPr="00D34FEB">
              <w:rPr>
                <w:rFonts w:ascii="Times New Roman" w:hAnsi="Times New Roman"/>
                <w:color w:val="212324"/>
                <w:sz w:val="18"/>
                <w:szCs w:val="18"/>
              </w:rPr>
              <w:t>&lt;15% гипохлорид натрия, &lt; 5 % АПАВ или мыло на основе натуральных жирных кислот, НПАВ, щелочь, ароматизирующая добавка</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Фасовка </w:t>
            </w:r>
            <w:r>
              <w:rPr>
                <w:rFonts w:ascii="Times New Roman" w:hAnsi="Times New Roman"/>
                <w:sz w:val="18"/>
                <w:szCs w:val="18"/>
              </w:rPr>
              <w:t>(</w:t>
            </w:r>
            <w:r w:rsidRPr="00D34FEB">
              <w:rPr>
                <w:rFonts w:ascii="Times New Roman" w:hAnsi="Times New Roman"/>
                <w:sz w:val="18"/>
                <w:szCs w:val="18"/>
              </w:rPr>
              <w:t>объем флакона</w:t>
            </w:r>
            <w:r>
              <w:rPr>
                <w:rFonts w:ascii="Times New Roman" w:hAnsi="Times New Roman"/>
                <w:sz w:val="18"/>
                <w:szCs w:val="18"/>
              </w:rPr>
              <w:t>)</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1 и ≤ 2</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л</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1A0B43">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способа применения, состава и срока годности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свидетельство о государственной регистрации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 xml:space="preserve">1. Назначение и общие требования к продукции - </w:t>
            </w:r>
            <w:r w:rsidRPr="00D34FEB">
              <w:rPr>
                <w:rFonts w:ascii="Times New Roman" w:hAnsi="Times New Roman"/>
                <w:b/>
                <w:i/>
                <w:color w:val="000000"/>
                <w:sz w:val="18"/>
                <w:szCs w:val="18"/>
                <w:lang w:eastAsia="ru-RU"/>
              </w:rPr>
              <w:t>Заказчиком определены общие требования в части  указания назначения средства и его эффективности, в соответствии с назначением и внутренних требований к обработке белья.</w:t>
            </w:r>
            <w:r w:rsidRPr="00D34FEB">
              <w:rPr>
                <w:rFonts w:ascii="Times New Roman" w:hAnsi="Times New Roman"/>
                <w:b/>
                <w:i/>
                <w:sz w:val="18"/>
                <w:szCs w:val="18"/>
              </w:rPr>
              <w:t>.</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2.</w:t>
            </w:r>
            <w:r w:rsidRPr="00D34FEB">
              <w:rPr>
                <w:b/>
                <w:i/>
                <w:sz w:val="18"/>
                <w:szCs w:val="18"/>
              </w:rPr>
              <w:t xml:space="preserve"> </w:t>
            </w:r>
            <w:r w:rsidRPr="00D34FEB">
              <w:rPr>
                <w:rFonts w:ascii="Times New Roman" w:hAnsi="Times New Roman"/>
                <w:b/>
                <w:i/>
                <w:sz w:val="18"/>
                <w:szCs w:val="18"/>
              </w:rPr>
              <w:t>Состав - Заказчиком определены общие требования к составу средства  без конкретизации процентного значения, который в полной мере отвечает потребности Заказчика, с учетом  имеющейся у Заказчика практики и утвержденным внутренним распорядком обработки белья.</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3. В части упаковки и фасовки товара - требование установлено в связи с технологическими процессами работы прачечной и хранения Товара на складе Заказчика, его сохранности и удобства использования хранения и  транспортировки по территории Учреждения Заказчика.</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4.Маркировка - данное требование обусловлено необходимостью использования средства в соответствии с рекомендациями производителя, а так же для обеспечения возможности установить соответствие заявленным характеристикам.</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5. Наличие подтверждающих документов - для подтверждения качества и безопасности продукции.</w:t>
            </w:r>
          </w:p>
        </w:tc>
        <w:tc>
          <w:tcPr>
            <w:tcW w:w="216"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tcPr>
          <w:p w:rsidR="008C00B0" w:rsidRPr="00D34FEB" w:rsidRDefault="008C00B0" w:rsidP="00310830">
            <w:pPr>
              <w:spacing w:after="0" w:line="240" w:lineRule="auto"/>
              <w:jc w:val="center"/>
              <w:rPr>
                <w:rFonts w:ascii="Times New Roman" w:hAnsi="Times New Roman"/>
                <w:sz w:val="18"/>
                <w:szCs w:val="18"/>
              </w:rPr>
            </w:pPr>
          </w:p>
        </w:tc>
        <w:tc>
          <w:tcPr>
            <w:tcW w:w="461"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D34FEB" w:rsidRDefault="008C00B0" w:rsidP="00310830">
            <w:pPr>
              <w:spacing w:after="0" w:line="240" w:lineRule="auto"/>
              <w:jc w:val="center"/>
              <w:rPr>
                <w:rFonts w:ascii="Times New Roman" w:hAnsi="Times New Roman"/>
                <w:b/>
                <w:sz w:val="18"/>
                <w:szCs w:val="18"/>
              </w:rPr>
            </w:pPr>
            <w:r w:rsidRPr="00D34FEB">
              <w:rPr>
                <w:rFonts w:ascii="Times New Roman" w:hAnsi="Times New Roman"/>
                <w:b/>
                <w:sz w:val="18"/>
                <w:szCs w:val="18"/>
              </w:rPr>
              <w:t>8</w:t>
            </w:r>
          </w:p>
        </w:tc>
        <w:tc>
          <w:tcPr>
            <w:tcW w:w="480" w:type="pct"/>
            <w:vMerge w:val="restart"/>
            <w:shd w:val="clear" w:color="FFFFFF" w:fill="auto"/>
          </w:tcPr>
          <w:p w:rsidR="008C00B0" w:rsidRPr="00035EB4" w:rsidRDefault="008C00B0" w:rsidP="00310830">
            <w:pPr>
              <w:spacing w:after="0" w:line="240" w:lineRule="auto"/>
              <w:rPr>
                <w:rFonts w:ascii="Times New Roman" w:hAnsi="Times New Roman"/>
                <w:b/>
                <w:sz w:val="18"/>
                <w:szCs w:val="18"/>
              </w:rPr>
            </w:pPr>
            <w:r w:rsidRPr="00035EB4">
              <w:rPr>
                <w:rFonts w:ascii="Times New Roman" w:hAnsi="Times New Roman"/>
                <w:b/>
                <w:sz w:val="18"/>
                <w:szCs w:val="18"/>
              </w:rPr>
              <w:t>Средство для стирки жидкое</w:t>
            </w:r>
          </w:p>
        </w:tc>
        <w:tc>
          <w:tcPr>
            <w:tcW w:w="565"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Наименование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tc>
        <w:tc>
          <w:tcPr>
            <w:tcW w:w="740"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Значение</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p w:rsidR="008C00B0" w:rsidRPr="00035EB4"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Ед.</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изм.</w:t>
            </w:r>
          </w:p>
        </w:tc>
        <w:tc>
          <w:tcPr>
            <w:tcW w:w="812" w:type="pct"/>
            <w:gridSpan w:val="2"/>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Инструкция по заполнению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 в заявке</w:t>
            </w:r>
          </w:p>
        </w:tc>
        <w:tc>
          <w:tcPr>
            <w:tcW w:w="21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л</w:t>
            </w:r>
          </w:p>
        </w:tc>
        <w:tc>
          <w:tcPr>
            <w:tcW w:w="19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450</w:t>
            </w:r>
          </w:p>
        </w:tc>
        <w:tc>
          <w:tcPr>
            <w:tcW w:w="386" w:type="pct"/>
            <w:vMerge w:val="restart"/>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20.41.32.120</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Форма выпуска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Жидкость или Гель</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Тип средства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концентрат</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Назначение и общие требования</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применимо для ЛПУ, предназначено для профессиональной стирки в стиральных машинах промышленного типа. Эффективно очищает волокно, удаляя грязь и пятна, в том числе глубоко въевшиеся, надолго сохранять цвет изделия и не повреждает волокно. Средство предотвращеат появление накипи в стиральной машине.</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анионные ПАВ 5-15%, неионные ПАВ 15-30%, мыло ≤ 5%, поликарбоксилат не более 5%, оптические осветлители ≤ 5%, краситель, ароматизаторы, 2-(2-бутоксиэтокси) этанол 5-10%, додецилбензилсульфонат- триэтаноламин 15-20%, эксилаты жирных спиртов 15-20%</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Уровень рН 1% раствора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10-12</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Фасовка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 10 и ≤ 12 </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литр</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Упаковка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Пластиковая канистра с ручкой</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 и применению</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инструкции по применению; паспорт безопасности на продукт; паспорт качества на партию продукта; свидетельство о государственной регистрации.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9</w:t>
            </w:r>
          </w:p>
        </w:tc>
        <w:tc>
          <w:tcPr>
            <w:tcW w:w="480" w:type="pct"/>
            <w:vMerge w:val="restart"/>
            <w:shd w:val="clear" w:color="FFFFFF" w:fill="auto"/>
          </w:tcPr>
          <w:p w:rsidR="008C00B0" w:rsidRPr="00035EB4" w:rsidRDefault="008C00B0" w:rsidP="00310830">
            <w:pPr>
              <w:spacing w:after="0" w:line="240" w:lineRule="auto"/>
              <w:rPr>
                <w:rFonts w:ascii="Times New Roman" w:hAnsi="Times New Roman"/>
                <w:b/>
                <w:sz w:val="18"/>
                <w:szCs w:val="18"/>
              </w:rPr>
            </w:pPr>
            <w:r w:rsidRPr="00035EB4">
              <w:rPr>
                <w:rFonts w:ascii="Times New Roman" w:hAnsi="Times New Roman"/>
                <w:b/>
                <w:sz w:val="18"/>
                <w:szCs w:val="18"/>
              </w:rPr>
              <w:t>Средство для мытья посуды</w:t>
            </w:r>
          </w:p>
        </w:tc>
        <w:tc>
          <w:tcPr>
            <w:tcW w:w="565"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Наименование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tc>
        <w:tc>
          <w:tcPr>
            <w:tcW w:w="740"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Значение</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p w:rsidR="008C00B0" w:rsidRPr="00035EB4"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Ед.</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изм.</w:t>
            </w:r>
          </w:p>
        </w:tc>
        <w:tc>
          <w:tcPr>
            <w:tcW w:w="812" w:type="pct"/>
            <w:gridSpan w:val="2"/>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Инструкция по заполнению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 в заявке</w:t>
            </w:r>
          </w:p>
        </w:tc>
        <w:tc>
          <w:tcPr>
            <w:tcW w:w="21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л</w:t>
            </w:r>
          </w:p>
        </w:tc>
        <w:tc>
          <w:tcPr>
            <w:tcW w:w="19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291</w:t>
            </w:r>
          </w:p>
        </w:tc>
        <w:tc>
          <w:tcPr>
            <w:tcW w:w="386" w:type="pct"/>
            <w:vMerge w:val="restart"/>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20.41.32.111-00000011</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jc w:val="both"/>
              <w:rPr>
                <w:rFonts w:ascii="Times New Roman" w:hAnsi="Times New Roman"/>
                <w:sz w:val="18"/>
                <w:szCs w:val="18"/>
              </w:rPr>
            </w:pPr>
            <w:r w:rsidRPr="00D34FEB">
              <w:rPr>
                <w:rFonts w:ascii="Times New Roman" w:hAnsi="Times New Roman"/>
                <w:sz w:val="18"/>
                <w:szCs w:val="18"/>
              </w:rPr>
              <w:t>Для использования в посудомоечной машине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нет</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Форма выпуска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гель</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sz w:val="18"/>
                <w:szCs w:val="18"/>
                <w:u w:val="single"/>
              </w:rPr>
            </w:pPr>
            <w:r w:rsidRPr="00D34FEB">
              <w:rPr>
                <w:rFonts w:ascii="Times New Roman" w:hAnsi="Times New Roman"/>
                <w:b/>
                <w:sz w:val="18"/>
                <w:szCs w:val="18"/>
                <w:u w:val="single"/>
              </w:rPr>
              <w:t>Дополнительные характеристики</w:t>
            </w:r>
            <w:r w:rsidRPr="00D34FEB">
              <w:rPr>
                <w:rFonts w:ascii="Times New Roman" w:hAnsi="Times New Roman"/>
                <w:b/>
                <w:sz w:val="18"/>
                <w:szCs w:val="18"/>
                <w:u w:val="single"/>
                <w:lang w:val="en-US"/>
              </w:rPr>
              <w:t>:</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Назначение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Разрешено для применения в лечебных учреждениях</w:t>
            </w:r>
            <w:r w:rsidRPr="00D34FEB">
              <w:rPr>
                <w:rFonts w:ascii="Times New Roman" w:hAnsi="Times New Roman"/>
                <w:color w:val="000000"/>
                <w:sz w:val="18"/>
                <w:szCs w:val="18"/>
              </w:rPr>
              <w:t xml:space="preserve"> . Средство предназначено </w:t>
            </w:r>
            <w:r w:rsidRPr="00D34FEB">
              <w:rPr>
                <w:rFonts w:ascii="Times New Roman" w:hAnsi="Times New Roman"/>
                <w:sz w:val="18"/>
                <w:szCs w:val="18"/>
              </w:rPr>
              <w:t xml:space="preserve">для ручной мойки посуды, кухонного оборудования, тары, рабочих поверхностей столов и т.п., </w:t>
            </w:r>
            <w:r w:rsidRPr="00D34FEB">
              <w:rPr>
                <w:rFonts w:ascii="Times New Roman" w:hAnsi="Times New Roman"/>
                <w:color w:val="000000"/>
                <w:sz w:val="18"/>
                <w:szCs w:val="18"/>
              </w:rPr>
              <w:t>удаляет жир даже в холодной воде и легко смывается</w:t>
            </w:r>
            <w:r w:rsidRPr="00D34FEB">
              <w:rPr>
                <w:rFonts w:ascii="Times New Roman" w:hAnsi="Times New Roman"/>
                <w:sz w:val="18"/>
                <w:szCs w:val="18"/>
              </w:rPr>
              <w:t xml:space="preserve"> .</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вода ≥ 30%, анионные ПАВ ≥ 5% и ≤ 15%, неионогенные ПАВ ≥ 5% и ≤ 15%, тетранатриевая соль этилендиаминтетрауксусной кислоты ≤ 5%, глицерин &lt; 5%, лимонная кислота &lt; 5%, комплексообразователь &lt; 5%, консервант ≤ 5%, отдушка (лимонен, линалоол) ≤ 5%, краситель ≤ 5%.</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561"/>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color w:val="000000"/>
                <w:sz w:val="18"/>
                <w:szCs w:val="18"/>
              </w:rPr>
              <w:t>рН</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6-9</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80"/>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Фасовка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1</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л</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80"/>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упаковка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Пластиковая бутылка с дозирующим колпачком</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80"/>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способа применения, состава и срока годности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80"/>
        </w:trPr>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паспорт безопасности на продукт; паспорт качества на партию продукта; свидетельство о государственной регистрации.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8C00B0" w:rsidRPr="00D34FEB" w:rsidRDefault="008C00B0" w:rsidP="00310830">
            <w:pPr>
              <w:spacing w:after="0" w:line="240" w:lineRule="auto"/>
              <w:rPr>
                <w:rFonts w:ascii="Times New Roman" w:hAnsi="Times New Roman"/>
                <w:b/>
                <w:i/>
                <w:color w:val="000000"/>
                <w:sz w:val="18"/>
                <w:szCs w:val="18"/>
                <w:lang w:eastAsia="ru-RU"/>
              </w:rPr>
            </w:pPr>
            <w:r w:rsidRPr="00D34FEB">
              <w:rPr>
                <w:rFonts w:ascii="Times New Roman" w:hAnsi="Times New Roman"/>
                <w:b/>
                <w:i/>
                <w:sz w:val="18"/>
                <w:szCs w:val="18"/>
              </w:rPr>
              <w:t xml:space="preserve">1. Назначение и общие требования к продукции - </w:t>
            </w:r>
            <w:r w:rsidRPr="00D34FEB">
              <w:rPr>
                <w:rFonts w:ascii="Times New Roman" w:hAnsi="Times New Roman"/>
                <w:b/>
                <w:i/>
                <w:color w:val="000000"/>
                <w:sz w:val="18"/>
                <w:szCs w:val="18"/>
                <w:lang w:eastAsia="ru-RU"/>
              </w:rPr>
              <w:t>Заказчиком определены общие требования в части  указания назначения средства и его эффективности, в соответствии с назначением и внутренних требований.</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 xml:space="preserve"> 2. </w:t>
            </w:r>
            <w:r w:rsidRPr="00D34FEB">
              <w:rPr>
                <w:b/>
                <w:i/>
                <w:sz w:val="18"/>
                <w:szCs w:val="18"/>
              </w:rPr>
              <w:t xml:space="preserve"> </w:t>
            </w:r>
            <w:r w:rsidRPr="00D34FEB">
              <w:rPr>
                <w:rFonts w:ascii="Times New Roman" w:hAnsi="Times New Roman"/>
                <w:b/>
                <w:i/>
                <w:sz w:val="18"/>
                <w:szCs w:val="18"/>
              </w:rPr>
              <w:t>Состав - Заказчиком определены общие требования к составу средства  без конкретизации процентного значения, который в полной мере отвечает потребности Заказчика, с учетом  имеющейся у Заказчика практики и широкого спектра использования данного средства в Учреждении.</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3. В части упаковки и фасовки товара</w:t>
            </w:r>
            <w:r w:rsidRPr="00D34FEB">
              <w:rPr>
                <w:b/>
                <w:i/>
                <w:sz w:val="18"/>
                <w:szCs w:val="18"/>
              </w:rPr>
              <w:t xml:space="preserve"> -</w:t>
            </w:r>
            <w:r w:rsidRPr="00D34FEB">
              <w:rPr>
                <w:rFonts w:ascii="Times New Roman" w:hAnsi="Times New Roman"/>
                <w:b/>
                <w:i/>
                <w:sz w:val="18"/>
                <w:szCs w:val="18"/>
              </w:rPr>
              <w:t xml:space="preserve"> требование установлено в связи с технологическими процессами использования средства в Учреждении, хранения Товара на складе Заказчика, его сохранности и удобства использования, а так же  транспортировки по территории Учреждения Заказчика.</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4.Маркировка - данное требование обусловлено необходимостью использования средства в соответствии с рекомендациями производителя, а так же для обеспечения возможности установить соответствие заявленным характеристикам.</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5. Наличие подтверждающих документов - для подтверждения качества и безопасности продукции.</w:t>
            </w:r>
          </w:p>
        </w:tc>
        <w:tc>
          <w:tcPr>
            <w:tcW w:w="216"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tcPr>
          <w:p w:rsidR="008C00B0" w:rsidRPr="00D34FEB" w:rsidRDefault="008C00B0" w:rsidP="00310830">
            <w:pPr>
              <w:spacing w:after="0" w:line="240" w:lineRule="auto"/>
              <w:jc w:val="center"/>
              <w:rPr>
                <w:rFonts w:ascii="Times New Roman" w:hAnsi="Times New Roman"/>
                <w:sz w:val="18"/>
                <w:szCs w:val="18"/>
              </w:rPr>
            </w:pPr>
          </w:p>
        </w:tc>
        <w:tc>
          <w:tcPr>
            <w:tcW w:w="461"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rPr>
          <w:trHeight w:val="730"/>
        </w:trPr>
        <w:tc>
          <w:tcPr>
            <w:tcW w:w="130"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10</w:t>
            </w:r>
          </w:p>
        </w:tc>
        <w:tc>
          <w:tcPr>
            <w:tcW w:w="480" w:type="pct"/>
            <w:vMerge w:val="restart"/>
            <w:shd w:val="clear" w:color="FFFFFF" w:fill="auto"/>
          </w:tcPr>
          <w:p w:rsidR="008C00B0" w:rsidRPr="00035EB4" w:rsidRDefault="008C00B0" w:rsidP="00310830">
            <w:pPr>
              <w:spacing w:after="0" w:line="240" w:lineRule="auto"/>
              <w:rPr>
                <w:rFonts w:ascii="Times New Roman" w:hAnsi="Times New Roman"/>
                <w:b/>
                <w:sz w:val="18"/>
                <w:szCs w:val="18"/>
              </w:rPr>
            </w:pPr>
            <w:r w:rsidRPr="00035EB4">
              <w:rPr>
                <w:rFonts w:ascii="Times New Roman" w:hAnsi="Times New Roman"/>
                <w:b/>
                <w:sz w:val="18"/>
                <w:szCs w:val="18"/>
              </w:rPr>
              <w:t>Средство для мытья посуды</w:t>
            </w:r>
          </w:p>
        </w:tc>
        <w:tc>
          <w:tcPr>
            <w:tcW w:w="565"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Наименование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tc>
        <w:tc>
          <w:tcPr>
            <w:tcW w:w="740"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Значение</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характеристики</w:t>
            </w:r>
          </w:p>
          <w:p w:rsidR="008C00B0" w:rsidRPr="00035EB4"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Ед.</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изм.</w:t>
            </w:r>
          </w:p>
        </w:tc>
        <w:tc>
          <w:tcPr>
            <w:tcW w:w="812" w:type="pct"/>
            <w:gridSpan w:val="2"/>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 xml:space="preserve">Инструкция по заполнению </w:t>
            </w:r>
          </w:p>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характеристик в заявке</w:t>
            </w:r>
          </w:p>
        </w:tc>
        <w:tc>
          <w:tcPr>
            <w:tcW w:w="21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sidRPr="00035EB4">
              <w:rPr>
                <w:rFonts w:ascii="Times New Roman" w:hAnsi="Times New Roman"/>
                <w:b/>
                <w:sz w:val="18"/>
                <w:szCs w:val="18"/>
              </w:rPr>
              <w:t>кг</w:t>
            </w:r>
          </w:p>
        </w:tc>
        <w:tc>
          <w:tcPr>
            <w:tcW w:w="196" w:type="pct"/>
            <w:vMerge w:val="restart"/>
            <w:shd w:val="clear" w:color="FFFFFF" w:fill="auto"/>
          </w:tcPr>
          <w:p w:rsidR="008C00B0" w:rsidRPr="00035EB4"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60</w:t>
            </w:r>
          </w:p>
        </w:tc>
        <w:tc>
          <w:tcPr>
            <w:tcW w:w="386" w:type="pct"/>
            <w:vMerge w:val="restart"/>
          </w:tcPr>
          <w:p w:rsidR="008C00B0" w:rsidRPr="00035EB4" w:rsidRDefault="008C00B0" w:rsidP="00310830">
            <w:pPr>
              <w:tabs>
                <w:tab w:val="left" w:pos="1270"/>
              </w:tabs>
              <w:spacing w:after="0" w:line="240" w:lineRule="auto"/>
              <w:jc w:val="center"/>
              <w:rPr>
                <w:rFonts w:ascii="Times New Roman" w:hAnsi="Times New Roman"/>
                <w:b/>
                <w:sz w:val="18"/>
                <w:szCs w:val="18"/>
              </w:rPr>
            </w:pPr>
            <w:r w:rsidRPr="00035EB4">
              <w:rPr>
                <w:rFonts w:ascii="Times New Roman" w:hAnsi="Times New Roman"/>
                <w:b/>
                <w:sz w:val="18"/>
                <w:szCs w:val="18"/>
              </w:rPr>
              <w:t>20.41.32.111-00000014</w:t>
            </w:r>
          </w:p>
        </w:tc>
        <w:tc>
          <w:tcPr>
            <w:tcW w:w="461" w:type="pct"/>
            <w:vMerge w:val="restart"/>
            <w:shd w:val="clear" w:color="auto" w:fill="FFFF99"/>
          </w:tcPr>
          <w:p w:rsidR="008C00B0" w:rsidRPr="00D34FEB" w:rsidRDefault="008C00B0" w:rsidP="00310830">
            <w:pPr>
              <w:tabs>
                <w:tab w:val="left" w:pos="1270"/>
              </w:tabs>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tabs>
                <w:tab w:val="left" w:pos="1270"/>
              </w:tabs>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tabs>
                <w:tab w:val="left" w:pos="1270"/>
              </w:tabs>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tabs>
                <w:tab w:val="left" w:pos="1270"/>
              </w:tabs>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color w:val="000000"/>
                <w:sz w:val="18"/>
                <w:szCs w:val="18"/>
              </w:rPr>
            </w:pPr>
            <w:r w:rsidRPr="00D34FEB">
              <w:rPr>
                <w:rFonts w:ascii="Times New Roman" w:hAnsi="Times New Roman"/>
                <w:color w:val="000000"/>
                <w:sz w:val="18"/>
                <w:szCs w:val="18"/>
              </w:rPr>
              <w:t>Для использования в посудомоечной</w:t>
            </w:r>
          </w:p>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color w:val="000000"/>
                <w:sz w:val="18"/>
                <w:szCs w:val="18"/>
              </w:rPr>
              <w:t>машине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jc w:val="cente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color w:val="000000"/>
                <w:sz w:val="18"/>
                <w:szCs w:val="18"/>
              </w:rPr>
              <w:t>Форма выпуска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color w:val="000000"/>
                <w:sz w:val="18"/>
                <w:szCs w:val="18"/>
              </w:rPr>
              <w:t>Порошок</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jc w:val="cente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sz w:val="18"/>
                <w:szCs w:val="18"/>
                <w:u w:val="single"/>
              </w:rPr>
            </w:pPr>
            <w:r w:rsidRPr="00D34FEB">
              <w:rPr>
                <w:rFonts w:ascii="Times New Roman" w:hAnsi="Times New Roman"/>
                <w:b/>
                <w:sz w:val="18"/>
                <w:szCs w:val="18"/>
                <w:u w:val="single"/>
              </w:rPr>
              <w:t>Дополнительные характеристики</w:t>
            </w:r>
            <w:r w:rsidRPr="00D34FEB">
              <w:rPr>
                <w:rFonts w:ascii="Times New Roman" w:hAnsi="Times New Roman"/>
                <w:b/>
                <w:sz w:val="18"/>
                <w:szCs w:val="18"/>
                <w:u w:val="single"/>
                <w:lang w:val="en-US"/>
              </w:rPr>
              <w:t>:</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rPr>
                <w:rFonts w:ascii="Times New Roman" w:hAnsi="Times New Roman"/>
                <w:color w:val="000000"/>
                <w:sz w:val="18"/>
                <w:szCs w:val="18"/>
              </w:rPr>
            </w:pPr>
            <w:r w:rsidRPr="00D34FEB">
              <w:rPr>
                <w:rFonts w:ascii="Times New Roman" w:hAnsi="Times New Roman"/>
                <w:color w:val="000000"/>
                <w:sz w:val="18"/>
                <w:szCs w:val="18"/>
              </w:rPr>
              <w:t>кислородсодержащий отбеливатель &lt; 5 %; неионогенные ПАВ, поликарбоксилаты, фосфонаты, энзимы, ароматизатор, лимонен</w:t>
            </w:r>
          </w:p>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Фасовка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color w:val="000000"/>
                <w:sz w:val="18"/>
                <w:szCs w:val="18"/>
              </w:rPr>
              <w:t>≥ 2,5 и ≤ 3</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кг</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1A0B43">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наличие  информации с указанием способа применения, состава и срока годности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w:t>
            </w:r>
          </w:p>
        </w:tc>
        <w:tc>
          <w:tcPr>
            <w:tcW w:w="740"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свидетельство о государственной регистрации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 xml:space="preserve">1. </w:t>
            </w:r>
            <w:r w:rsidRPr="00D34FEB">
              <w:rPr>
                <w:b/>
                <w:i/>
                <w:sz w:val="18"/>
                <w:szCs w:val="18"/>
              </w:rPr>
              <w:t xml:space="preserve"> </w:t>
            </w:r>
            <w:r w:rsidRPr="00D34FEB">
              <w:rPr>
                <w:rFonts w:ascii="Times New Roman" w:hAnsi="Times New Roman"/>
                <w:b/>
                <w:i/>
                <w:sz w:val="18"/>
                <w:szCs w:val="18"/>
              </w:rPr>
              <w:t>Состав - Заказчиком определены общие требования к составу средства  без конкретизации процентного значения, который в полной мере отвечает потребности Заказчика, с учетом  имеющейся у Заказчика практики и широкого спектра использования данного средства в Учреждении.</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3. В части упаковки и фасовки товара</w:t>
            </w:r>
            <w:r w:rsidRPr="00D34FEB">
              <w:rPr>
                <w:b/>
                <w:i/>
                <w:sz w:val="18"/>
                <w:szCs w:val="18"/>
              </w:rPr>
              <w:t xml:space="preserve"> -</w:t>
            </w:r>
            <w:r w:rsidRPr="00D34FEB">
              <w:rPr>
                <w:rFonts w:ascii="Times New Roman" w:hAnsi="Times New Roman"/>
                <w:b/>
                <w:i/>
                <w:sz w:val="18"/>
                <w:szCs w:val="18"/>
              </w:rPr>
              <w:t xml:space="preserve"> требование установлено в связи с технологическими процессами использования средства в Учреждении, хранения Товара на складе Заказчика, его сохранности и удобства использования, а так же  транспортировки по территории Учреждения Заказчика.</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4.Маркировка - данное требование обусловлено необходимостью использования средства в соответствии с рекомендациями производителя, а так же для обеспечения возможности установить соответствие заявленным характеристикам.</w:t>
            </w:r>
          </w:p>
          <w:p w:rsidR="008C00B0"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5. Наличие подтверждающих документов - для подтверждения кач</w:t>
            </w:r>
            <w:r>
              <w:rPr>
                <w:rFonts w:ascii="Times New Roman" w:hAnsi="Times New Roman"/>
                <w:b/>
                <w:i/>
                <w:sz w:val="18"/>
                <w:szCs w:val="18"/>
              </w:rPr>
              <w:t>ества и безопасности продукции.</w:t>
            </w:r>
          </w:p>
          <w:p w:rsidR="008C00B0" w:rsidRPr="00D34FEB" w:rsidRDefault="008C00B0" w:rsidP="00310830">
            <w:pPr>
              <w:spacing w:after="0" w:line="240" w:lineRule="auto"/>
              <w:rPr>
                <w:rFonts w:ascii="Times New Roman" w:hAnsi="Times New Roman"/>
                <w:b/>
                <w:i/>
                <w:sz w:val="18"/>
                <w:szCs w:val="18"/>
              </w:rPr>
            </w:pP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11</w:t>
            </w:r>
          </w:p>
        </w:tc>
        <w:tc>
          <w:tcPr>
            <w:tcW w:w="480" w:type="pct"/>
            <w:vMerge w:val="restart"/>
            <w:shd w:val="clear" w:color="FFFFFF" w:fill="auto"/>
          </w:tcPr>
          <w:p w:rsidR="008C00B0" w:rsidRPr="00DA51F0" w:rsidRDefault="008C00B0" w:rsidP="00310830">
            <w:pPr>
              <w:rPr>
                <w:rFonts w:ascii="Times New Roman" w:hAnsi="Times New Roman"/>
                <w:b/>
                <w:sz w:val="18"/>
                <w:szCs w:val="18"/>
              </w:rPr>
            </w:pPr>
            <w:r w:rsidRPr="00DA51F0">
              <w:rPr>
                <w:rFonts w:ascii="Times New Roman" w:hAnsi="Times New Roman"/>
                <w:b/>
                <w:sz w:val="18"/>
                <w:szCs w:val="18"/>
              </w:rPr>
              <w:t>Средство моющее для стекол и зеркал</w:t>
            </w:r>
          </w:p>
        </w:tc>
        <w:tc>
          <w:tcPr>
            <w:tcW w:w="565" w:type="pc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 xml:space="preserve">Наименование </w:t>
            </w:r>
          </w:p>
          <w:p w:rsidR="008C00B0" w:rsidRPr="000C2CFD"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характеристики</w:t>
            </w:r>
          </w:p>
        </w:tc>
        <w:tc>
          <w:tcPr>
            <w:tcW w:w="740" w:type="pct"/>
            <w:shd w:val="clear" w:color="FFFFFF" w:fill="auto"/>
          </w:tcPr>
          <w:p w:rsidR="008C00B0"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Значение</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х</w:t>
            </w:r>
            <w:r>
              <w:rPr>
                <w:rFonts w:ascii="Times New Roman" w:hAnsi="Times New Roman"/>
                <w:b/>
                <w:sz w:val="18"/>
                <w:szCs w:val="18"/>
              </w:rPr>
              <w:t>арактеристики</w:t>
            </w:r>
          </w:p>
          <w:p w:rsidR="008C00B0" w:rsidRPr="000C2CFD"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Ед.</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изм.</w:t>
            </w:r>
          </w:p>
        </w:tc>
        <w:tc>
          <w:tcPr>
            <w:tcW w:w="812" w:type="pct"/>
            <w:gridSpan w:val="2"/>
            <w:shd w:val="clear" w:color="FFFFFF" w:fill="auto"/>
          </w:tcPr>
          <w:p w:rsidR="008C00B0"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 xml:space="preserve">Инструкция по заполнению </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х</w:t>
            </w:r>
            <w:r>
              <w:rPr>
                <w:rFonts w:ascii="Times New Roman" w:hAnsi="Times New Roman"/>
                <w:b/>
                <w:sz w:val="18"/>
                <w:szCs w:val="18"/>
              </w:rPr>
              <w:t>арактеристик</w:t>
            </w:r>
            <w:r w:rsidRPr="000C2CFD">
              <w:rPr>
                <w:rFonts w:ascii="Times New Roman" w:hAnsi="Times New Roman"/>
                <w:b/>
                <w:sz w:val="18"/>
                <w:szCs w:val="18"/>
              </w:rPr>
              <w:t xml:space="preserve"> в заявке</w:t>
            </w:r>
          </w:p>
        </w:tc>
        <w:tc>
          <w:tcPr>
            <w:tcW w:w="216" w:type="pct"/>
            <w:vMerge w:val="restart"/>
            <w:shd w:val="clear" w:color="FFFFFF" w:fill="auto"/>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литр</w:t>
            </w:r>
          </w:p>
        </w:tc>
        <w:tc>
          <w:tcPr>
            <w:tcW w:w="196" w:type="pct"/>
            <w:vMerge w:val="restart"/>
            <w:shd w:val="clear" w:color="FFFFFF" w:fill="auto"/>
          </w:tcPr>
          <w:p w:rsidR="008C00B0" w:rsidRPr="00DA51F0"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81</w:t>
            </w:r>
          </w:p>
        </w:tc>
        <w:tc>
          <w:tcPr>
            <w:tcW w:w="386" w:type="pct"/>
            <w:vMerge w:val="restart"/>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20.41.32.113-00000002</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Форма выпуска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Спрей</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sz w:val="18"/>
                <w:szCs w:val="18"/>
              </w:rPr>
            </w:pPr>
            <w:r w:rsidRPr="00D34FEB">
              <w:rPr>
                <w:rFonts w:ascii="Times New Roman" w:hAnsi="Times New Roman"/>
                <w:b/>
                <w:sz w:val="18"/>
                <w:szCs w:val="18"/>
              </w:rPr>
              <w:t>Дополнительные характеристики</w:t>
            </w:r>
            <w:r w:rsidRPr="00D34FEB">
              <w:rPr>
                <w:rFonts w:ascii="Times New Roman" w:hAnsi="Times New Roman"/>
                <w:b/>
                <w:sz w:val="18"/>
                <w:szCs w:val="18"/>
                <w:lang w:val="en-US"/>
              </w:rPr>
              <w:t>:</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Назначение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Средство предназначено для мытья стекол, зеркал, кафеля, изделий из нержавеющей стали и хромированных поверхностей</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вода ≥30%, изопропанол от 5% до 15%, этиленгликоль &lt;5%, АПАВ &lt;5%, тетранатриевая соль этилендиаминтетрауксусной кислоты &lt;5%, аммиак водный &lt;5%, краситель &lt;5%</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Упаковка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Пластиковый флакон с триггером</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Объем</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500 </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Pr>
                <w:rFonts w:ascii="Times New Roman" w:hAnsi="Times New Roman"/>
                <w:sz w:val="18"/>
                <w:szCs w:val="18"/>
              </w:rPr>
              <w:t>мл</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способа применения, состава и срока годности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w:t>
            </w:r>
          </w:p>
        </w:tc>
        <w:tc>
          <w:tcPr>
            <w:tcW w:w="740" w:type="pct"/>
            <w:shd w:val="clear" w:color="FFFFFF" w:fill="auto"/>
          </w:tcPr>
          <w:p w:rsidR="008C00B0" w:rsidRPr="00DC5E4C" w:rsidRDefault="008C00B0" w:rsidP="00310830">
            <w:pPr>
              <w:spacing w:after="0" w:line="240" w:lineRule="auto"/>
              <w:jc w:val="center"/>
              <w:rPr>
                <w:rFonts w:ascii="Times New Roman" w:hAnsi="Times New Roman"/>
                <w:sz w:val="18"/>
                <w:szCs w:val="18"/>
              </w:rPr>
            </w:pPr>
            <w:r w:rsidRPr="00DC5E4C">
              <w:rPr>
                <w:rFonts w:ascii="Times New Roman" w:hAnsi="Times New Roman"/>
                <w:sz w:val="18"/>
                <w:szCs w:val="18"/>
              </w:rPr>
              <w:t>свидетельство о государственной регистрации.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8C00B0" w:rsidRPr="00D34FEB" w:rsidRDefault="008C00B0" w:rsidP="00310830">
            <w:pPr>
              <w:spacing w:after="0" w:line="240" w:lineRule="auto"/>
              <w:rPr>
                <w:rFonts w:ascii="Times New Roman" w:hAnsi="Times New Roman"/>
                <w:b/>
                <w:i/>
                <w:color w:val="000000"/>
                <w:sz w:val="18"/>
                <w:szCs w:val="18"/>
                <w:lang w:eastAsia="ru-RU"/>
              </w:rPr>
            </w:pPr>
            <w:r w:rsidRPr="00D34FEB">
              <w:rPr>
                <w:rFonts w:ascii="Times New Roman" w:hAnsi="Times New Roman"/>
                <w:b/>
                <w:i/>
                <w:sz w:val="18"/>
                <w:szCs w:val="18"/>
              </w:rPr>
              <w:t>1. Заказчиком определены общие требования в части  указания назначения средства</w:t>
            </w:r>
            <w:r w:rsidRPr="00D34FEB">
              <w:rPr>
                <w:rFonts w:ascii="Times New Roman" w:hAnsi="Times New Roman"/>
                <w:b/>
                <w:i/>
                <w:color w:val="000000"/>
                <w:sz w:val="18"/>
                <w:szCs w:val="18"/>
                <w:lang w:eastAsia="ru-RU"/>
              </w:rPr>
              <w:t xml:space="preserve"> а так же к составу средства, без конкретизации процентного значения</w:t>
            </w:r>
            <w:r w:rsidRPr="00D34FEB">
              <w:t xml:space="preserve"> </w:t>
            </w:r>
            <w:r w:rsidRPr="00D34FEB">
              <w:rPr>
                <w:rFonts w:ascii="Times New Roman" w:hAnsi="Times New Roman"/>
                <w:b/>
                <w:i/>
                <w:color w:val="000000"/>
                <w:sz w:val="18"/>
                <w:szCs w:val="18"/>
                <w:lang w:eastAsia="ru-RU"/>
              </w:rPr>
              <w:t>в соответствии с его назначением, с учетом  имеющейся у Заказчика практики и широкого спектра использования данного средства в Учреждении Заказчика.</w:t>
            </w:r>
          </w:p>
          <w:p w:rsidR="008C00B0" w:rsidRPr="00D34FEB" w:rsidRDefault="008C00B0" w:rsidP="00310830">
            <w:pPr>
              <w:spacing w:after="0" w:line="240" w:lineRule="auto"/>
              <w:rPr>
                <w:rFonts w:ascii="Times New Roman" w:hAnsi="Times New Roman"/>
                <w:b/>
                <w:i/>
                <w:color w:val="000000"/>
                <w:sz w:val="18"/>
                <w:szCs w:val="18"/>
                <w:lang w:eastAsia="ru-RU"/>
              </w:rPr>
            </w:pPr>
            <w:r w:rsidRPr="00D34FEB">
              <w:rPr>
                <w:rFonts w:ascii="Times New Roman" w:hAnsi="Times New Roman"/>
                <w:b/>
                <w:i/>
                <w:color w:val="000000"/>
                <w:sz w:val="18"/>
                <w:szCs w:val="18"/>
                <w:lang w:eastAsia="ru-RU"/>
              </w:rPr>
              <w:t>2. В части упаковки и фасовки товара - требование установлено в связи с технологическими процессами использования средства в Учреждении, хранения Товара на складе Заказчика, его сохранности и удобства использования а так же  транспортировки по территории Учреждения Заказчика.</w:t>
            </w:r>
          </w:p>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color w:val="000000"/>
                <w:sz w:val="18"/>
                <w:szCs w:val="18"/>
                <w:lang w:eastAsia="ru-RU"/>
              </w:rPr>
              <w:t>3. Маркировка - для обеспечения возможности установить соответствие заявленным - составу и сроку годности.</w:t>
            </w:r>
          </w:p>
        </w:tc>
        <w:tc>
          <w:tcPr>
            <w:tcW w:w="216"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tcPr>
          <w:p w:rsidR="008C00B0" w:rsidRPr="00D34FEB" w:rsidRDefault="008C00B0" w:rsidP="00310830">
            <w:pPr>
              <w:spacing w:after="0" w:line="240" w:lineRule="auto"/>
              <w:jc w:val="center"/>
              <w:rPr>
                <w:rFonts w:ascii="Times New Roman" w:hAnsi="Times New Roman"/>
                <w:sz w:val="18"/>
                <w:szCs w:val="18"/>
              </w:rPr>
            </w:pPr>
          </w:p>
        </w:tc>
        <w:tc>
          <w:tcPr>
            <w:tcW w:w="461"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12</w:t>
            </w:r>
          </w:p>
        </w:tc>
        <w:tc>
          <w:tcPr>
            <w:tcW w:w="480" w:type="pct"/>
            <w:vMerge w:val="restart"/>
            <w:shd w:val="clear" w:color="FFFFFF" w:fill="auto"/>
          </w:tcPr>
          <w:p w:rsidR="008C00B0" w:rsidRPr="00DA51F0" w:rsidRDefault="008C00B0" w:rsidP="00310830">
            <w:pPr>
              <w:spacing w:after="0" w:line="240" w:lineRule="auto"/>
              <w:rPr>
                <w:rFonts w:ascii="Times New Roman" w:hAnsi="Times New Roman"/>
                <w:b/>
                <w:sz w:val="18"/>
                <w:szCs w:val="18"/>
              </w:rPr>
            </w:pPr>
            <w:r w:rsidRPr="00DA51F0">
              <w:rPr>
                <w:rFonts w:ascii="Times New Roman" w:hAnsi="Times New Roman"/>
                <w:b/>
                <w:sz w:val="18"/>
                <w:szCs w:val="18"/>
              </w:rPr>
              <w:t>Средство моющее универсальное</w:t>
            </w:r>
          </w:p>
        </w:tc>
        <w:tc>
          <w:tcPr>
            <w:tcW w:w="565" w:type="pct"/>
            <w:shd w:val="clear" w:color="FFFFFF" w:fill="auto"/>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 xml:space="preserve">Наименование </w:t>
            </w:r>
          </w:p>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характеристики</w:t>
            </w:r>
          </w:p>
        </w:tc>
        <w:tc>
          <w:tcPr>
            <w:tcW w:w="740" w:type="pct"/>
            <w:shd w:val="clear" w:color="FFFFFF" w:fill="auto"/>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Значение</w:t>
            </w:r>
          </w:p>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характеристики</w:t>
            </w:r>
          </w:p>
          <w:p w:rsidR="008C00B0" w:rsidRPr="00DA51F0"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Ед.</w:t>
            </w:r>
          </w:p>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изм.</w:t>
            </w:r>
          </w:p>
        </w:tc>
        <w:tc>
          <w:tcPr>
            <w:tcW w:w="812" w:type="pct"/>
            <w:gridSpan w:val="2"/>
            <w:shd w:val="clear" w:color="FFFFFF" w:fill="auto"/>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 xml:space="preserve">Инструкция по заполнению </w:t>
            </w:r>
          </w:p>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характеристик в заявке</w:t>
            </w:r>
          </w:p>
        </w:tc>
        <w:tc>
          <w:tcPr>
            <w:tcW w:w="216" w:type="pct"/>
            <w:vMerge w:val="restart"/>
            <w:shd w:val="clear" w:color="FFFFFF" w:fill="auto"/>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шт</w:t>
            </w:r>
          </w:p>
        </w:tc>
        <w:tc>
          <w:tcPr>
            <w:tcW w:w="196" w:type="pct"/>
            <w:vMerge w:val="restart"/>
            <w:shd w:val="clear" w:color="FFFFFF" w:fill="auto"/>
          </w:tcPr>
          <w:p w:rsidR="008C00B0" w:rsidRPr="00DA51F0"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861</w:t>
            </w:r>
          </w:p>
        </w:tc>
        <w:tc>
          <w:tcPr>
            <w:tcW w:w="386" w:type="pct"/>
            <w:vMerge w:val="restart"/>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20.41.32.119</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Форма выпуска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Гель</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Назначение</w:t>
            </w:r>
          </w:p>
        </w:tc>
        <w:tc>
          <w:tcPr>
            <w:tcW w:w="740" w:type="pct"/>
            <w:shd w:val="clear" w:color="FFFFFF" w:fill="auto"/>
          </w:tcPr>
          <w:p w:rsidR="008C00B0" w:rsidRPr="00D34FEB" w:rsidRDefault="008C00B0" w:rsidP="00310830">
            <w:pPr>
              <w:spacing w:after="0" w:line="240" w:lineRule="auto"/>
              <w:ind w:left="-1"/>
              <w:jc w:val="center"/>
              <w:rPr>
                <w:rFonts w:ascii="Times New Roman" w:hAnsi="Times New Roman"/>
                <w:color w:val="000000"/>
                <w:sz w:val="18"/>
                <w:szCs w:val="18"/>
              </w:rPr>
            </w:pPr>
            <w:r w:rsidRPr="00D34FEB">
              <w:rPr>
                <w:rFonts w:ascii="Times New Roman" w:hAnsi="Times New Roman"/>
                <w:color w:val="000000"/>
                <w:sz w:val="18"/>
                <w:szCs w:val="18"/>
              </w:rPr>
              <w:t>Средство предназначено для чистки кафеля, фаянсовых изделий, в том числе различного сантехнического оборудования от ржавчины, известковых отложений, жировых и прочих загрязнений. Средство уничтожает возбудителей кишечных инфекций.</w:t>
            </w:r>
          </w:p>
          <w:p w:rsidR="008C00B0" w:rsidRPr="00D34FEB" w:rsidRDefault="008C00B0" w:rsidP="00310830">
            <w:pPr>
              <w:spacing w:after="0" w:line="240" w:lineRule="auto"/>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jc w:val="center"/>
              <w:rPr>
                <w:rFonts w:ascii="Times New Roman" w:hAnsi="Times New Roman"/>
                <w:color w:val="000000"/>
                <w:sz w:val="20"/>
                <w:szCs w:val="20"/>
              </w:rPr>
            </w:pPr>
            <w:r w:rsidRPr="00D34FEB">
              <w:rPr>
                <w:rFonts w:ascii="Times New Roman" w:hAnsi="Times New Roman"/>
                <w:color w:val="000000"/>
                <w:sz w:val="20"/>
                <w:szCs w:val="20"/>
              </w:rPr>
              <w:t>&lt;5% катионные ПАВ, ароматизатор, хлорид серебра; 5%-15% анионные ПАВ, щавелевая кислота</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color w:val="000000"/>
              </w:rPr>
              <w:t>Упаковка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20"/>
                <w:szCs w:val="20"/>
              </w:rPr>
            </w:pPr>
            <w:r w:rsidRPr="00D34FEB">
              <w:rPr>
                <w:rFonts w:ascii="Times New Roman" w:hAnsi="Times New Roman"/>
                <w:color w:val="000000"/>
                <w:sz w:val="20"/>
                <w:szCs w:val="20"/>
              </w:rPr>
              <w:t>пластиковая непрозрачная канистра с ручкой и колпачком-дозатором</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Фасовка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1000 и ≤ 1100</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г</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1A0B43">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способа применения, состава и срока годности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C5E4C">
              <w:rPr>
                <w:rFonts w:ascii="Times New Roman" w:hAnsi="Times New Roman"/>
                <w:sz w:val="18"/>
                <w:szCs w:val="18"/>
              </w:rPr>
              <w:t>свидетельство о государственной регистрации.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13</w:t>
            </w:r>
          </w:p>
        </w:tc>
        <w:tc>
          <w:tcPr>
            <w:tcW w:w="480" w:type="pct"/>
            <w:vMerge w:val="restart"/>
            <w:shd w:val="clear" w:color="FFFFFF" w:fill="auto"/>
          </w:tcPr>
          <w:p w:rsidR="008C00B0" w:rsidRPr="00DA51F0" w:rsidRDefault="008C00B0" w:rsidP="00310830">
            <w:pPr>
              <w:spacing w:after="0" w:line="240" w:lineRule="auto"/>
              <w:rPr>
                <w:rFonts w:ascii="Times New Roman" w:hAnsi="Times New Roman"/>
                <w:b/>
                <w:sz w:val="18"/>
                <w:szCs w:val="18"/>
              </w:rPr>
            </w:pPr>
            <w:r w:rsidRPr="00DA51F0">
              <w:rPr>
                <w:rFonts w:ascii="Times New Roman" w:hAnsi="Times New Roman"/>
                <w:b/>
                <w:sz w:val="18"/>
                <w:szCs w:val="18"/>
              </w:rPr>
              <w:t>Средство для удаления запаха с отбеливающим эффектом</w:t>
            </w:r>
          </w:p>
        </w:tc>
        <w:tc>
          <w:tcPr>
            <w:tcW w:w="565" w:type="pc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 xml:space="preserve">Наименование </w:t>
            </w:r>
          </w:p>
          <w:p w:rsidR="008C00B0" w:rsidRPr="000C2CFD"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характеристики</w:t>
            </w:r>
          </w:p>
        </w:tc>
        <w:tc>
          <w:tcPr>
            <w:tcW w:w="740" w:type="pct"/>
            <w:shd w:val="clear" w:color="FFFFFF" w:fill="auto"/>
          </w:tcPr>
          <w:p w:rsidR="008C00B0"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Значение</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х</w:t>
            </w:r>
            <w:r>
              <w:rPr>
                <w:rFonts w:ascii="Times New Roman" w:hAnsi="Times New Roman"/>
                <w:b/>
                <w:sz w:val="18"/>
                <w:szCs w:val="18"/>
              </w:rPr>
              <w:t>арактеристики</w:t>
            </w:r>
          </w:p>
          <w:p w:rsidR="008C00B0" w:rsidRPr="000C2CFD"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Ед.</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изм.</w:t>
            </w:r>
          </w:p>
        </w:tc>
        <w:tc>
          <w:tcPr>
            <w:tcW w:w="812" w:type="pct"/>
            <w:gridSpan w:val="2"/>
            <w:shd w:val="clear" w:color="FFFFFF" w:fill="auto"/>
          </w:tcPr>
          <w:p w:rsidR="008C00B0"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 xml:space="preserve">Инструкция по заполнению </w:t>
            </w:r>
          </w:p>
          <w:p w:rsidR="008C00B0" w:rsidRPr="000C2CFD" w:rsidRDefault="008C00B0" w:rsidP="00310830">
            <w:pPr>
              <w:spacing w:after="0" w:line="240" w:lineRule="auto"/>
              <w:jc w:val="center"/>
              <w:rPr>
                <w:rFonts w:ascii="Times New Roman" w:hAnsi="Times New Roman"/>
                <w:b/>
                <w:sz w:val="18"/>
                <w:szCs w:val="18"/>
              </w:rPr>
            </w:pPr>
            <w:r w:rsidRPr="000C2CFD">
              <w:rPr>
                <w:rFonts w:ascii="Times New Roman" w:hAnsi="Times New Roman"/>
                <w:b/>
                <w:sz w:val="18"/>
                <w:szCs w:val="18"/>
              </w:rPr>
              <w:t>х</w:t>
            </w:r>
            <w:r>
              <w:rPr>
                <w:rFonts w:ascii="Times New Roman" w:hAnsi="Times New Roman"/>
                <w:b/>
                <w:sz w:val="18"/>
                <w:szCs w:val="18"/>
              </w:rPr>
              <w:t>арактеристик</w:t>
            </w:r>
            <w:r w:rsidRPr="000C2CFD">
              <w:rPr>
                <w:rFonts w:ascii="Times New Roman" w:hAnsi="Times New Roman"/>
                <w:b/>
                <w:sz w:val="18"/>
                <w:szCs w:val="18"/>
              </w:rPr>
              <w:t xml:space="preserve"> в заявке</w:t>
            </w:r>
          </w:p>
        </w:tc>
        <w:tc>
          <w:tcPr>
            <w:tcW w:w="216" w:type="pct"/>
            <w:vMerge w:val="restart"/>
            <w:shd w:val="clear" w:color="FFFFFF" w:fill="auto"/>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шт</w:t>
            </w:r>
          </w:p>
        </w:tc>
        <w:tc>
          <w:tcPr>
            <w:tcW w:w="196" w:type="pct"/>
            <w:vMerge w:val="restart"/>
            <w:shd w:val="clear" w:color="FFFFFF" w:fill="auto"/>
          </w:tcPr>
          <w:p w:rsidR="008C00B0" w:rsidRPr="00DA51F0"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386" w:type="pct"/>
            <w:vMerge w:val="restart"/>
          </w:tcPr>
          <w:p w:rsidR="008C00B0" w:rsidRPr="00DA51F0" w:rsidRDefault="008C00B0" w:rsidP="00310830">
            <w:pPr>
              <w:spacing w:after="0" w:line="240" w:lineRule="auto"/>
              <w:jc w:val="center"/>
              <w:rPr>
                <w:rFonts w:ascii="Times New Roman" w:hAnsi="Times New Roman"/>
                <w:b/>
                <w:sz w:val="18"/>
                <w:szCs w:val="18"/>
              </w:rPr>
            </w:pPr>
            <w:r w:rsidRPr="00DA51F0">
              <w:rPr>
                <w:rFonts w:ascii="Times New Roman" w:hAnsi="Times New Roman"/>
                <w:b/>
                <w:sz w:val="18"/>
                <w:szCs w:val="18"/>
              </w:rPr>
              <w:t>20.41.32.110</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Назначение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Применяется для чистки кислотостойких и водостойких поверхностей в санитарных помещениях, в том числе настенной и напольной керамической плитки, раковин, унитазов, писсуаров из керамики, фарфора или нержавеющей стали, а также в помещениях, где требуется щадящее удаление с поверхностей известкового налёта, с одновременным их отбеливанием и удалением в помещениях неприятных запахов.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Отбеливающий эффект</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неионогенные ПАВ &lt;5%, ментансульфоная кислота не более 3%, отбеливатель на кислородной основе 10%-15%</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Показатель рН</w:t>
            </w:r>
          </w:p>
        </w:tc>
        <w:tc>
          <w:tcPr>
            <w:tcW w:w="740"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в концентрате: 1-1,5</w:t>
            </w:r>
          </w:p>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в растворе:7-7,5.</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Плотность</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1,03 г/см3 (при 20 °C)</w:t>
            </w: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color w:val="000000"/>
                <w:sz w:val="18"/>
                <w:szCs w:val="18"/>
                <w:shd w:val="clear" w:color="auto" w:fill="FFFFFF"/>
              </w:rPr>
              <w:t>Фасовка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1 и ≤ 2</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color w:val="000000"/>
                <w:sz w:val="18"/>
                <w:szCs w:val="18"/>
                <w:shd w:val="clear" w:color="auto" w:fill="FFFFFF"/>
              </w:rPr>
              <w:t>литр</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1A0B43">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способа применения, состава и срока годности.</w:t>
            </w:r>
          </w:p>
          <w:p w:rsidR="008C00B0" w:rsidRPr="00D34FEB" w:rsidRDefault="008C00B0" w:rsidP="00310830">
            <w:pPr>
              <w:shd w:val="clear" w:color="auto" w:fill="FFFFFF"/>
              <w:spacing w:after="0" w:line="240" w:lineRule="auto"/>
              <w:jc w:val="center"/>
              <w:rPr>
                <w:rFonts w:ascii="Times New Roman" w:hAnsi="Times New Roman"/>
                <w:color w:val="000000"/>
                <w:sz w:val="18"/>
                <w:szCs w:val="18"/>
                <w:lang w:eastAsia="ru-RU"/>
              </w:rPr>
            </w:pPr>
            <w:r w:rsidRPr="00D34FEB">
              <w:rPr>
                <w:rFonts w:ascii="Times New Roman" w:hAnsi="Times New Roman"/>
                <w:kern w:val="1"/>
                <w:sz w:val="18"/>
                <w:szCs w:val="18"/>
              </w:rPr>
              <w:t>(маркировка нанесена непосредственно на упаковку, без использования этикеток)</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 и по применению средства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color w:val="000000"/>
                <w:sz w:val="18"/>
                <w:szCs w:val="18"/>
                <w:shd w:val="clear" w:color="auto" w:fill="FFFFFF"/>
              </w:rPr>
              <w:t xml:space="preserve">инструкция по применению; </w:t>
            </w:r>
            <w:r w:rsidRPr="00D34FEB">
              <w:rPr>
                <w:rFonts w:ascii="Times New Roman" w:hAnsi="Times New Roman"/>
                <w:sz w:val="18"/>
                <w:szCs w:val="18"/>
              </w:rPr>
              <w:t>лист/ паспорт  безопасности химической продукции</w:t>
            </w:r>
            <w:r w:rsidRPr="00D34FEB">
              <w:rPr>
                <w:rFonts w:ascii="Times New Roman" w:hAnsi="Times New Roman"/>
                <w:color w:val="000000"/>
                <w:sz w:val="18"/>
                <w:szCs w:val="18"/>
                <w:shd w:val="clear" w:color="auto" w:fill="FFFFFF"/>
              </w:rPr>
              <w:t>; свидетельство о государственной регистрации.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14</w:t>
            </w:r>
          </w:p>
        </w:tc>
        <w:tc>
          <w:tcPr>
            <w:tcW w:w="480" w:type="pct"/>
            <w:vMerge w:val="restart"/>
            <w:shd w:val="clear" w:color="FFFFFF" w:fill="auto"/>
          </w:tcPr>
          <w:p w:rsidR="008C00B0" w:rsidRPr="006614C8" w:rsidRDefault="008C00B0" w:rsidP="00310830">
            <w:pPr>
              <w:spacing w:after="0" w:line="240" w:lineRule="auto"/>
              <w:rPr>
                <w:rFonts w:ascii="Times New Roman" w:hAnsi="Times New Roman"/>
                <w:b/>
                <w:sz w:val="18"/>
                <w:szCs w:val="18"/>
              </w:rPr>
            </w:pPr>
            <w:r w:rsidRPr="006614C8">
              <w:rPr>
                <w:rFonts w:ascii="Times New Roman" w:hAnsi="Times New Roman"/>
                <w:b/>
                <w:sz w:val="18"/>
                <w:szCs w:val="18"/>
              </w:rPr>
              <w:t>Средство для чистки сложных загрязнений</w:t>
            </w:r>
          </w:p>
        </w:tc>
        <w:tc>
          <w:tcPr>
            <w:tcW w:w="565" w:type="pc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 xml:space="preserve">Наименование </w:t>
            </w:r>
          </w:p>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характеристики</w:t>
            </w:r>
          </w:p>
        </w:tc>
        <w:tc>
          <w:tcPr>
            <w:tcW w:w="740" w:type="pc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Значение</w:t>
            </w:r>
          </w:p>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характеристики</w:t>
            </w:r>
          </w:p>
          <w:p w:rsidR="008C00B0" w:rsidRPr="006614C8"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Ед.</w:t>
            </w:r>
          </w:p>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изм.</w:t>
            </w:r>
          </w:p>
        </w:tc>
        <w:tc>
          <w:tcPr>
            <w:tcW w:w="812" w:type="pct"/>
            <w:gridSpan w:val="2"/>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 xml:space="preserve">Инструкция по заполнению </w:t>
            </w:r>
          </w:p>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характеристик в заявке</w:t>
            </w:r>
          </w:p>
        </w:tc>
        <w:tc>
          <w:tcPr>
            <w:tcW w:w="216" w:type="pct"/>
            <w:vMerge w:val="restar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шт</w:t>
            </w:r>
          </w:p>
        </w:tc>
        <w:tc>
          <w:tcPr>
            <w:tcW w:w="196" w:type="pct"/>
            <w:vMerge w:val="restart"/>
            <w:shd w:val="clear" w:color="FFFFFF" w:fill="auto"/>
          </w:tcPr>
          <w:p w:rsidR="008C00B0" w:rsidRPr="006614C8"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45</w:t>
            </w:r>
          </w:p>
        </w:tc>
        <w:tc>
          <w:tcPr>
            <w:tcW w:w="386" w:type="pct"/>
            <w:vMerge w:val="restart"/>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20.41.32.110</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Назначение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lang w:eastAsia="ru-RU"/>
              </w:rPr>
              <w:t>Для ухода за мебелью и изделиями из металла, у</w:t>
            </w:r>
            <w:r w:rsidRPr="00D34FEB">
              <w:rPr>
                <w:rFonts w:ascii="Times New Roman" w:hAnsi="Times New Roman"/>
                <w:sz w:val="18"/>
                <w:szCs w:val="18"/>
              </w:rPr>
              <w:t>даляет следы от карандаша, чернил, фломастера, остатки краски, остатки от этикеток и клеевые следы, со всех поверхностей устойчивых к растворителям, например из пластмассы, нержавеющей стали, алюминия, в т.ч. и анодированного.</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Предназначено для быстрого удаления труднорастворимых загрязнений с поверхностей, не восприимчивых к растворителям, в том числе для удаление краски и клея.</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анионные ПАВ &lt;5%, водорастворимые растворители, присадки, ароматизатор</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Упаковка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20"/>
                <w:szCs w:val="20"/>
              </w:rPr>
            </w:pPr>
            <w:r w:rsidRPr="00D34FEB">
              <w:rPr>
                <w:rFonts w:ascii="Times New Roman" w:hAnsi="Times New Roman"/>
                <w:sz w:val="20"/>
                <w:szCs w:val="20"/>
                <w:shd w:val="clear" w:color="auto" w:fill="FFFFFF"/>
              </w:rPr>
              <w:t>флакон с распылителем</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Объем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0,75 и ≤ 0,9</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л</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1A0B43">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способа применения, состава и срока годности.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 и по применению средства</w:t>
            </w:r>
          </w:p>
        </w:tc>
        <w:tc>
          <w:tcPr>
            <w:tcW w:w="740" w:type="pct"/>
            <w:shd w:val="clear" w:color="FFFFFF" w:fill="auto"/>
          </w:tcPr>
          <w:p w:rsidR="008C00B0"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инструкция по применению; лист/ паспорт  безопасности химической продукции; свидетельство о государственной регистрации</w:t>
            </w:r>
          </w:p>
          <w:p w:rsidR="008C00B0" w:rsidRDefault="008C00B0" w:rsidP="00310830">
            <w:pPr>
              <w:spacing w:after="0" w:line="240" w:lineRule="auto"/>
              <w:jc w:val="center"/>
              <w:rPr>
                <w:rFonts w:ascii="Times New Roman" w:hAnsi="Times New Roman"/>
                <w:sz w:val="18"/>
                <w:szCs w:val="18"/>
              </w:rPr>
            </w:pPr>
          </w:p>
          <w:p w:rsidR="008C00B0" w:rsidRDefault="008C00B0" w:rsidP="00310830">
            <w:pPr>
              <w:spacing w:after="0" w:line="240" w:lineRule="auto"/>
              <w:jc w:val="center"/>
              <w:rPr>
                <w:rFonts w:ascii="Times New Roman" w:hAnsi="Times New Roman"/>
                <w:sz w:val="18"/>
                <w:szCs w:val="18"/>
              </w:rPr>
            </w:pP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15</w:t>
            </w:r>
          </w:p>
        </w:tc>
        <w:tc>
          <w:tcPr>
            <w:tcW w:w="480" w:type="pct"/>
            <w:vMerge w:val="restart"/>
            <w:shd w:val="clear" w:color="FFFFFF" w:fill="auto"/>
          </w:tcPr>
          <w:p w:rsidR="008C00B0" w:rsidRPr="006614C8" w:rsidRDefault="008C00B0" w:rsidP="00310830">
            <w:pPr>
              <w:rPr>
                <w:rFonts w:ascii="Times New Roman" w:hAnsi="Times New Roman"/>
                <w:b/>
                <w:sz w:val="18"/>
                <w:szCs w:val="18"/>
              </w:rPr>
            </w:pPr>
            <w:r w:rsidRPr="006614C8">
              <w:rPr>
                <w:rFonts w:ascii="Times New Roman" w:hAnsi="Times New Roman"/>
                <w:b/>
                <w:sz w:val="18"/>
                <w:szCs w:val="18"/>
              </w:rPr>
              <w:t>Средство моющее</w:t>
            </w:r>
          </w:p>
          <w:p w:rsidR="008C00B0" w:rsidRPr="006614C8" w:rsidRDefault="008C00B0" w:rsidP="00310830">
            <w:pPr>
              <w:spacing w:after="0" w:line="240" w:lineRule="auto"/>
              <w:rPr>
                <w:rFonts w:ascii="Times New Roman" w:hAnsi="Times New Roman"/>
                <w:b/>
                <w:sz w:val="18"/>
                <w:szCs w:val="18"/>
              </w:rPr>
            </w:pPr>
          </w:p>
        </w:tc>
        <w:tc>
          <w:tcPr>
            <w:tcW w:w="565" w:type="pc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 xml:space="preserve">Наименование </w:t>
            </w:r>
          </w:p>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характеристики</w:t>
            </w:r>
          </w:p>
        </w:tc>
        <w:tc>
          <w:tcPr>
            <w:tcW w:w="740" w:type="pc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Значение</w:t>
            </w:r>
          </w:p>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характеристики</w:t>
            </w:r>
          </w:p>
          <w:p w:rsidR="008C00B0" w:rsidRPr="006614C8"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Ед.</w:t>
            </w:r>
          </w:p>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изм.</w:t>
            </w:r>
          </w:p>
        </w:tc>
        <w:tc>
          <w:tcPr>
            <w:tcW w:w="812" w:type="pct"/>
            <w:gridSpan w:val="2"/>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 xml:space="preserve">Инструкция по заполнению </w:t>
            </w:r>
          </w:p>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характеристик в заявке</w:t>
            </w:r>
          </w:p>
        </w:tc>
        <w:tc>
          <w:tcPr>
            <w:tcW w:w="216" w:type="pct"/>
            <w:vMerge w:val="restar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шт</w:t>
            </w:r>
          </w:p>
        </w:tc>
        <w:tc>
          <w:tcPr>
            <w:tcW w:w="196" w:type="pct"/>
            <w:vMerge w:val="restart"/>
            <w:shd w:val="clear" w:color="FFFFFF" w:fill="auto"/>
          </w:tcPr>
          <w:p w:rsidR="008C00B0" w:rsidRPr="006614C8"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540</w:t>
            </w:r>
          </w:p>
        </w:tc>
        <w:tc>
          <w:tcPr>
            <w:tcW w:w="386" w:type="pct"/>
            <w:vMerge w:val="restart"/>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20.41.32.110</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Форма выпуска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Жидкость</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Область применения</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Химии профессиональной серии</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Назначение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Предназначено для мытья любых поверхностей, в том числе деликатных, мраморных, деревянных, окрашенных. Рекомендовано для мытья пищевого оборудования, посуды, тары. Средство должно быть высокоэффективно при использовании метода пенной обработки. Средство разрешено для применения в лечебных учреждениях.</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Средство концентрированное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Средство пенное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jc w:val="center"/>
              <w:rPr>
                <w:rFonts w:ascii="Times New Roman" w:hAnsi="Times New Roman"/>
                <w:bCs/>
                <w:sz w:val="18"/>
                <w:szCs w:val="18"/>
              </w:rPr>
            </w:pPr>
            <w:r w:rsidRPr="00D34FEB">
              <w:rPr>
                <w:rFonts w:ascii="Times New Roman" w:hAnsi="Times New Roman"/>
                <w:bCs/>
                <w:color w:val="000000"/>
                <w:sz w:val="18"/>
                <w:szCs w:val="18"/>
              </w:rPr>
              <w:t xml:space="preserve">вода ≥ 30%, анионные ПАВ ≤ 5%, неионогенные ПАВ ≤ 5%, комплексообразователь ≤ 5%, хлористый </w:t>
            </w:r>
            <w:r w:rsidRPr="00D34FEB">
              <w:rPr>
                <w:rFonts w:ascii="Times New Roman" w:hAnsi="Times New Roman"/>
                <w:bCs/>
                <w:sz w:val="18"/>
                <w:szCs w:val="18"/>
              </w:rPr>
              <w:t>натрий ≤ 5%, D-лимонен ≤ 5%, тетранатриевая соль ЭДТА ≤ 5%, лимонная кислота ≤ 5%, консервант ≤ 5%</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Уровень pH 1% раствора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в диапазоне от 7,0 до 8,5</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lang w:val="en-US"/>
              </w:rPr>
            </w:pPr>
            <w:r w:rsidRPr="00D34FEB">
              <w:rPr>
                <w:rFonts w:ascii="Times New Roman" w:hAnsi="Times New Roman"/>
                <w:bCs/>
                <w:color w:val="000000"/>
                <w:sz w:val="18"/>
                <w:szCs w:val="18"/>
              </w:rPr>
              <w:t>Фасовка</w:t>
            </w:r>
            <w:r w:rsidRPr="00D34FEB">
              <w:rPr>
                <w:rFonts w:ascii="Times New Roman" w:hAnsi="Times New Roman"/>
                <w:bCs/>
                <w:color w:val="000000"/>
                <w:sz w:val="18"/>
                <w:szCs w:val="18"/>
                <w:lang w:val="en-US"/>
              </w:rPr>
              <w:t xml:space="preserve">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bCs/>
                <w:color w:val="000000"/>
                <w:sz w:val="18"/>
                <w:szCs w:val="18"/>
              </w:rPr>
              <w:t>≥ 1 и ≤</w:t>
            </w:r>
            <w:r w:rsidRPr="00D34FEB">
              <w:rPr>
                <w:rFonts w:ascii="Times New Roman" w:hAnsi="Times New Roman"/>
                <w:bCs/>
                <w:color w:val="000000"/>
                <w:sz w:val="18"/>
                <w:szCs w:val="18"/>
                <w:lang w:val="en-US"/>
              </w:rPr>
              <w:t xml:space="preserve"> </w:t>
            </w:r>
            <w:r w:rsidRPr="00D34FEB">
              <w:rPr>
                <w:rFonts w:ascii="Times New Roman" w:hAnsi="Times New Roman"/>
                <w:bCs/>
                <w:color w:val="000000"/>
                <w:sz w:val="18"/>
                <w:szCs w:val="18"/>
              </w:rPr>
              <w:t xml:space="preserve">2 </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bCs/>
                <w:color w:val="000000"/>
                <w:sz w:val="18"/>
                <w:szCs w:val="18"/>
              </w:rPr>
              <w:t>л</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1A0B43">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bCs/>
                <w:sz w:val="18"/>
                <w:szCs w:val="18"/>
              </w:rPr>
              <w:t>Класс опасности</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4-й класс </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(вещества малоопасные по ГОСТ 12.1.007-76).</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способа применения, состава и срока годности.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 и по применению средства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bCs/>
                <w:sz w:val="18"/>
                <w:szCs w:val="18"/>
              </w:rPr>
              <w:t xml:space="preserve">инструкция по применению, для ЛПУ, паспорт безопасности на продукт, паспорт </w:t>
            </w:r>
            <w:r w:rsidRPr="00DC5E4C">
              <w:rPr>
                <w:rFonts w:ascii="Times New Roman" w:hAnsi="Times New Roman"/>
                <w:bCs/>
                <w:sz w:val="18"/>
                <w:szCs w:val="18"/>
              </w:rPr>
              <w:t xml:space="preserve">качества на партию продукта, </w:t>
            </w:r>
            <w:r w:rsidRPr="00DC5E4C">
              <w:rPr>
                <w:rFonts w:ascii="Times New Roman" w:hAnsi="Times New Roman"/>
                <w:sz w:val="18"/>
                <w:szCs w:val="18"/>
              </w:rPr>
              <w:t>свидетельство о государственной регистрации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16</w:t>
            </w:r>
          </w:p>
        </w:tc>
        <w:tc>
          <w:tcPr>
            <w:tcW w:w="480" w:type="pct"/>
            <w:vMerge w:val="restart"/>
            <w:shd w:val="clear" w:color="FFFFFF" w:fill="auto"/>
          </w:tcPr>
          <w:p w:rsidR="008C00B0" w:rsidRPr="006614C8" w:rsidRDefault="008C00B0" w:rsidP="00310830">
            <w:pPr>
              <w:spacing w:after="0" w:line="240" w:lineRule="auto"/>
              <w:rPr>
                <w:rFonts w:ascii="Times New Roman" w:hAnsi="Times New Roman"/>
                <w:b/>
                <w:sz w:val="18"/>
                <w:szCs w:val="18"/>
              </w:rPr>
            </w:pPr>
            <w:r w:rsidRPr="006614C8">
              <w:rPr>
                <w:rFonts w:ascii="Times New Roman" w:hAnsi="Times New Roman"/>
                <w:b/>
                <w:sz w:val="18"/>
                <w:szCs w:val="18"/>
              </w:rPr>
              <w:t>Средство для чистки и обезжиривания поверхностей</w:t>
            </w:r>
          </w:p>
        </w:tc>
        <w:tc>
          <w:tcPr>
            <w:tcW w:w="565" w:type="pc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 xml:space="preserve">Наименование </w:t>
            </w:r>
          </w:p>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характеристики</w:t>
            </w:r>
          </w:p>
        </w:tc>
        <w:tc>
          <w:tcPr>
            <w:tcW w:w="740" w:type="pc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Значение</w:t>
            </w:r>
          </w:p>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характеристики</w:t>
            </w:r>
          </w:p>
          <w:p w:rsidR="008C00B0" w:rsidRPr="006614C8"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Ед.</w:t>
            </w:r>
          </w:p>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изм.</w:t>
            </w:r>
          </w:p>
        </w:tc>
        <w:tc>
          <w:tcPr>
            <w:tcW w:w="812" w:type="pct"/>
            <w:gridSpan w:val="2"/>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 xml:space="preserve">Инструкция по заполнению </w:t>
            </w:r>
          </w:p>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характеристик в заявке</w:t>
            </w:r>
          </w:p>
        </w:tc>
        <w:tc>
          <w:tcPr>
            <w:tcW w:w="216" w:type="pct"/>
            <w:vMerge w:val="restart"/>
            <w:shd w:val="clear" w:color="FFFFFF" w:fill="auto"/>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шт</w:t>
            </w:r>
          </w:p>
        </w:tc>
        <w:tc>
          <w:tcPr>
            <w:tcW w:w="196" w:type="pct"/>
            <w:vMerge w:val="restart"/>
            <w:shd w:val="clear" w:color="FFFFFF" w:fill="auto"/>
          </w:tcPr>
          <w:p w:rsidR="008C00B0" w:rsidRPr="006614C8"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33</w:t>
            </w:r>
          </w:p>
        </w:tc>
        <w:tc>
          <w:tcPr>
            <w:tcW w:w="386" w:type="pct"/>
            <w:vMerge w:val="restart"/>
          </w:tcPr>
          <w:p w:rsidR="008C00B0" w:rsidRPr="006614C8" w:rsidRDefault="008C00B0" w:rsidP="00310830">
            <w:pPr>
              <w:spacing w:after="0" w:line="240" w:lineRule="auto"/>
              <w:jc w:val="center"/>
              <w:rPr>
                <w:rFonts w:ascii="Times New Roman" w:hAnsi="Times New Roman"/>
                <w:b/>
                <w:sz w:val="18"/>
                <w:szCs w:val="18"/>
              </w:rPr>
            </w:pPr>
            <w:r w:rsidRPr="006614C8">
              <w:rPr>
                <w:rFonts w:ascii="Times New Roman" w:hAnsi="Times New Roman"/>
                <w:b/>
                <w:sz w:val="18"/>
                <w:szCs w:val="18"/>
              </w:rPr>
              <w:t>20.41.32.110</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Средство концентрированное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Щелочное, низкопенное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Область приминения</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относится к химии профессиональной серии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Назначение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Средство предназначается для очищения любых твёрдых поверхностей, включая цветные металлы.</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xml:space="preserve">Применяется для уборки полов, </w:t>
            </w:r>
            <w:r w:rsidRPr="00D34FEB">
              <w:rPr>
                <w:rFonts w:ascii="Times New Roman" w:hAnsi="Times New Roman"/>
                <w:sz w:val="18"/>
                <w:szCs w:val="18"/>
                <w:lang w:eastAsia="ru-RU"/>
              </w:rPr>
              <w:t>сильной степенью загрязнения</w:t>
            </w:r>
            <w:r w:rsidRPr="00D34FEB">
              <w:rPr>
                <w:rFonts w:ascii="Times New Roman" w:hAnsi="Times New Roman"/>
                <w:sz w:val="18"/>
                <w:szCs w:val="18"/>
              </w:rPr>
              <w:t>, ручным и машинным способом. Средство удаляет комбинированные загрязнения, в том числе отложения из пыли, сажи и жира, атмосферно-почвенные загрязнения.</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Концентрация рабочих растворов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0,7 и ≤ 10</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анионные поверхностно-активные вещества 0-5%; неионогенные поверхностно-активные вещества 0-5%; мыло 0-5%; фосфонаты 0-5%; соли НТА 0-5%; отдушка; краситель</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Уровень pH</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Концентрат: ≤ 12,9</w:t>
            </w:r>
          </w:p>
          <w:p w:rsidR="008C00B0" w:rsidRPr="00D34FEB" w:rsidRDefault="008C00B0" w:rsidP="00310830">
            <w:pPr>
              <w:spacing w:after="0" w:line="240" w:lineRule="auto"/>
              <w:jc w:val="center"/>
              <w:rPr>
                <w:rFonts w:ascii="Times New Roman" w:hAnsi="Times New Roman"/>
                <w:color w:val="000000"/>
                <w:sz w:val="18"/>
                <w:szCs w:val="18"/>
                <w:shd w:val="clear" w:color="auto" w:fill="FFFFFF"/>
              </w:rPr>
            </w:pPr>
            <w:r w:rsidRPr="00D34FEB">
              <w:rPr>
                <w:rFonts w:ascii="Times New Roman" w:hAnsi="Times New Roman"/>
                <w:color w:val="000000"/>
                <w:sz w:val="18"/>
                <w:szCs w:val="18"/>
                <w:shd w:val="clear" w:color="auto" w:fill="FFFFFF"/>
              </w:rPr>
              <w:t>раствора 1%:  ≤ 11,3</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p w:rsidR="008C00B0" w:rsidRPr="00D34FEB" w:rsidRDefault="008C00B0" w:rsidP="00310830">
            <w:pPr>
              <w:spacing w:after="0" w:line="240" w:lineRule="auto"/>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lang w:val="en-US"/>
              </w:rPr>
            </w:pPr>
            <w:r w:rsidRPr="00D34FEB">
              <w:rPr>
                <w:rFonts w:ascii="Times New Roman" w:hAnsi="Times New Roman"/>
                <w:bCs/>
                <w:color w:val="000000"/>
                <w:sz w:val="18"/>
                <w:szCs w:val="18"/>
              </w:rPr>
              <w:t>Фасовка</w:t>
            </w:r>
            <w:r w:rsidRPr="00D34FEB">
              <w:rPr>
                <w:rFonts w:ascii="Times New Roman" w:hAnsi="Times New Roman"/>
                <w:bCs/>
                <w:color w:val="000000"/>
                <w:sz w:val="18"/>
                <w:szCs w:val="18"/>
                <w:lang w:val="en-US"/>
              </w:rPr>
              <w:t xml:space="preserve">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bCs/>
                <w:color w:val="000000"/>
                <w:sz w:val="18"/>
                <w:szCs w:val="18"/>
              </w:rPr>
              <w:t>≥ 1 и ≤</w:t>
            </w:r>
            <w:r w:rsidRPr="00D34FEB">
              <w:rPr>
                <w:rFonts w:ascii="Times New Roman" w:hAnsi="Times New Roman"/>
                <w:bCs/>
                <w:color w:val="000000"/>
                <w:sz w:val="18"/>
                <w:szCs w:val="18"/>
                <w:lang w:val="en-US"/>
              </w:rPr>
              <w:t xml:space="preserve"> </w:t>
            </w:r>
            <w:r w:rsidRPr="00D34FEB">
              <w:rPr>
                <w:rFonts w:ascii="Times New Roman" w:hAnsi="Times New Roman"/>
                <w:bCs/>
                <w:color w:val="000000"/>
                <w:sz w:val="18"/>
                <w:szCs w:val="18"/>
              </w:rPr>
              <w:t xml:space="preserve">2 </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bCs/>
                <w:color w:val="000000"/>
                <w:sz w:val="18"/>
                <w:szCs w:val="18"/>
              </w:rPr>
              <w:t>л</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1A0B43">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Маркировка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Наличие  информации с указанием способа применения, состава и срока годности.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 и по применению средства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C5E4C">
              <w:rPr>
                <w:rFonts w:ascii="Times New Roman" w:hAnsi="Times New Roman"/>
                <w:sz w:val="18"/>
                <w:szCs w:val="18"/>
              </w:rPr>
              <w:t>свидетельство о государственной регистрации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E726F8" w:rsidRDefault="008C00B0" w:rsidP="00310830">
            <w:pPr>
              <w:spacing w:after="0" w:line="240" w:lineRule="auto"/>
              <w:jc w:val="center"/>
              <w:rPr>
                <w:rFonts w:ascii="Times New Roman" w:hAnsi="Times New Roman"/>
                <w:b/>
                <w:sz w:val="18"/>
                <w:szCs w:val="18"/>
                <w:lang w:val="en-US"/>
              </w:rPr>
            </w:pPr>
            <w:r w:rsidRPr="00E726F8">
              <w:rPr>
                <w:rFonts w:ascii="Times New Roman" w:hAnsi="Times New Roman"/>
                <w:b/>
                <w:sz w:val="18"/>
                <w:szCs w:val="18"/>
                <w:lang w:val="en-US"/>
              </w:rPr>
              <w:t>17</w:t>
            </w:r>
          </w:p>
        </w:tc>
        <w:tc>
          <w:tcPr>
            <w:tcW w:w="480" w:type="pct"/>
            <w:vMerge w:val="restart"/>
            <w:shd w:val="clear" w:color="FFFFFF" w:fill="auto"/>
          </w:tcPr>
          <w:p w:rsidR="008C00B0" w:rsidRPr="00E726F8" w:rsidRDefault="008C00B0" w:rsidP="00310830">
            <w:pPr>
              <w:spacing w:after="0" w:line="240" w:lineRule="auto"/>
              <w:rPr>
                <w:rFonts w:ascii="Times New Roman" w:hAnsi="Times New Roman"/>
                <w:b/>
                <w:sz w:val="18"/>
                <w:szCs w:val="18"/>
                <w:lang w:val="en-US"/>
              </w:rPr>
            </w:pPr>
            <w:r w:rsidRPr="00E726F8">
              <w:rPr>
                <w:rFonts w:ascii="Times New Roman" w:hAnsi="Times New Roman"/>
                <w:b/>
                <w:sz w:val="18"/>
                <w:szCs w:val="18"/>
                <w:lang w:val="en-US"/>
              </w:rPr>
              <w:t>Средство для мытья посуды</w:t>
            </w:r>
          </w:p>
        </w:tc>
        <w:tc>
          <w:tcPr>
            <w:tcW w:w="565" w:type="pct"/>
            <w:shd w:val="clear" w:color="FFFFFF" w:fill="auto"/>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 xml:space="preserve">Наименование </w:t>
            </w:r>
          </w:p>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характеристики</w:t>
            </w:r>
          </w:p>
        </w:tc>
        <w:tc>
          <w:tcPr>
            <w:tcW w:w="740" w:type="pct"/>
            <w:shd w:val="clear" w:color="FFFFFF" w:fill="auto"/>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Значение</w:t>
            </w:r>
          </w:p>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характеристики</w:t>
            </w:r>
          </w:p>
          <w:p w:rsidR="008C00B0" w:rsidRPr="00E726F8"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Ед.</w:t>
            </w:r>
          </w:p>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изм.</w:t>
            </w:r>
          </w:p>
        </w:tc>
        <w:tc>
          <w:tcPr>
            <w:tcW w:w="812" w:type="pct"/>
            <w:gridSpan w:val="2"/>
            <w:shd w:val="clear" w:color="FFFFFF" w:fill="auto"/>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 xml:space="preserve">Инструкция по заполнению </w:t>
            </w:r>
          </w:p>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характеристик в заявке</w:t>
            </w:r>
          </w:p>
        </w:tc>
        <w:tc>
          <w:tcPr>
            <w:tcW w:w="216" w:type="pct"/>
            <w:vMerge w:val="restart"/>
            <w:shd w:val="clear" w:color="FFFFFF" w:fill="auto"/>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л</w:t>
            </w:r>
          </w:p>
        </w:tc>
        <w:tc>
          <w:tcPr>
            <w:tcW w:w="196" w:type="pct"/>
            <w:vMerge w:val="restart"/>
            <w:shd w:val="clear" w:color="FFFFFF" w:fill="auto"/>
          </w:tcPr>
          <w:p w:rsidR="008C00B0" w:rsidRPr="00E726F8"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60</w:t>
            </w:r>
          </w:p>
        </w:tc>
        <w:tc>
          <w:tcPr>
            <w:tcW w:w="386" w:type="pct"/>
            <w:vMerge w:val="restart"/>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20.41.32.111-00000015</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lang w:val="en-US"/>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lang w:val="en-US"/>
              </w:rPr>
            </w:pPr>
          </w:p>
        </w:tc>
        <w:tc>
          <w:tcPr>
            <w:tcW w:w="565"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Для использования в посудомоечной машине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Форма выпуска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Жидкость</w:t>
            </w:r>
          </w:p>
        </w:tc>
        <w:tc>
          <w:tcPr>
            <w:tcW w:w="188" w:type="pct"/>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sz w:val="18"/>
                <w:szCs w:val="18"/>
              </w:rPr>
            </w:pPr>
            <w:r w:rsidRPr="00D34FEB">
              <w:rPr>
                <w:rFonts w:ascii="Times New Roman" w:hAnsi="Times New Roman"/>
                <w:b/>
                <w:sz w:val="18"/>
                <w:szCs w:val="18"/>
              </w:rPr>
              <w:t>Дополнительные характеристики</w:t>
            </w:r>
            <w:r w:rsidRPr="00D34FEB">
              <w:rPr>
                <w:rFonts w:ascii="Times New Roman" w:hAnsi="Times New Roman"/>
                <w:b/>
                <w:sz w:val="18"/>
                <w:szCs w:val="18"/>
                <w:lang w:val="en-US"/>
              </w:rPr>
              <w:t>:</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Концентрат</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Назначение</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для машинной мойки (промышленные посудомоечные и котломоечные машины) посуды и тары в воде любой жёсткости с использованием дозирующего устройства.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pH 1%-раствора</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11,50 – 12,50</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p w:rsidR="008C00B0" w:rsidRPr="00D34FEB" w:rsidRDefault="008C00B0" w:rsidP="00310830">
            <w:pPr>
              <w:spacing w:after="0" w:line="240" w:lineRule="auto"/>
              <w:jc w:val="center"/>
              <w:rPr>
                <w:rFonts w:ascii="Times New Roman" w:hAnsi="Times New Roman"/>
                <w:sz w:val="18"/>
                <w:szCs w:val="18"/>
              </w:rPr>
            </w:pP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Плотность</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1,25 (± 0,05 г/см³), при 20°C</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tcPr>
          <w:p w:rsidR="008C00B0" w:rsidRPr="008A248B" w:rsidRDefault="008C00B0" w:rsidP="00310830">
            <w:pPr>
              <w:spacing w:after="0" w:line="240" w:lineRule="auto"/>
              <w:jc w:val="center"/>
              <w:rPr>
                <w:rFonts w:ascii="Times New Roman" w:hAnsi="Times New Roman"/>
                <w:sz w:val="18"/>
                <w:szCs w:val="18"/>
              </w:rPr>
            </w:pPr>
            <w:r w:rsidRPr="008A248B">
              <w:rPr>
                <w:rFonts w:ascii="Times New Roman" w:hAnsi="Times New Roman"/>
                <w:sz w:val="18"/>
                <w:szCs w:val="18"/>
              </w:rPr>
              <w:t>вода ≥ 30%; соль НТА ≥  5%, но ≤ 15%; щелочь ≥  5%, но ≤ 15%; соли неорганические ≥  15%, но ≤ 30%; фосфонат &lt; 5%; поликарбоксилат &lt; 5%. (конкретное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Фасовка </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 5 и ≤ 10</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л</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1A0B43">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 и применению</w:t>
            </w:r>
          </w:p>
        </w:tc>
        <w:tc>
          <w:tcPr>
            <w:tcW w:w="740" w:type="pct"/>
            <w:shd w:val="clear" w:color="FFFFFF" w:fill="auto"/>
          </w:tcPr>
          <w:p w:rsidR="008C00B0" w:rsidRPr="00DC5E4C" w:rsidRDefault="008C00B0" w:rsidP="00310830">
            <w:pPr>
              <w:spacing w:after="0" w:line="240" w:lineRule="auto"/>
              <w:jc w:val="center"/>
              <w:rPr>
                <w:rFonts w:ascii="Times New Roman" w:hAnsi="Times New Roman"/>
                <w:bCs/>
                <w:sz w:val="18"/>
                <w:szCs w:val="18"/>
              </w:rPr>
            </w:pPr>
            <w:r w:rsidRPr="00D34FEB">
              <w:rPr>
                <w:rFonts w:ascii="Times New Roman" w:hAnsi="Times New Roman"/>
                <w:bCs/>
                <w:sz w:val="18"/>
                <w:szCs w:val="18"/>
              </w:rPr>
              <w:t>инструкция по применению в профессиональных посудомоечных и котломоечных машинах для соответствующей настройки оборудования по дозировке, паспорт безопасности на продукт, паспорт качества на партию продукта</w:t>
            </w:r>
            <w:r>
              <w:rPr>
                <w:rFonts w:ascii="Times New Roman" w:hAnsi="Times New Roman"/>
                <w:bCs/>
                <w:sz w:val="18"/>
                <w:szCs w:val="18"/>
              </w:rPr>
              <w:t xml:space="preserve">, </w:t>
            </w:r>
            <w:r w:rsidRPr="00DC5E4C">
              <w:rPr>
                <w:rFonts w:ascii="Times New Roman" w:hAnsi="Times New Roman"/>
                <w:bCs/>
                <w:sz w:val="18"/>
                <w:szCs w:val="18"/>
              </w:rPr>
              <w:t>свидетельство о государственной регистрации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2305" w:type="pct"/>
            <w:gridSpan w:val="5"/>
            <w:shd w:val="clear" w:color="FFFFFF" w:fill="auto"/>
          </w:tcPr>
          <w:p w:rsidR="008C00B0" w:rsidRPr="00D34FEB" w:rsidRDefault="008C00B0" w:rsidP="00310830">
            <w:pPr>
              <w:spacing w:after="0" w:line="240" w:lineRule="auto"/>
              <w:rPr>
                <w:rFonts w:ascii="Times New Roman" w:hAnsi="Times New Roman"/>
                <w:b/>
                <w:i/>
                <w:sz w:val="18"/>
                <w:szCs w:val="18"/>
              </w:rPr>
            </w:pPr>
            <w:r w:rsidRPr="00D34FEB">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8C00B0" w:rsidRPr="00D34FEB" w:rsidRDefault="008C00B0" w:rsidP="00310830">
            <w:pPr>
              <w:spacing w:after="0" w:line="240" w:lineRule="auto"/>
              <w:rPr>
                <w:rFonts w:ascii="Times New Roman" w:hAnsi="Times New Roman"/>
                <w:b/>
                <w:i/>
                <w:color w:val="000000"/>
                <w:sz w:val="18"/>
                <w:szCs w:val="18"/>
                <w:lang w:eastAsia="ru-RU"/>
              </w:rPr>
            </w:pPr>
            <w:r w:rsidRPr="00D34FEB">
              <w:rPr>
                <w:rFonts w:ascii="Times New Roman" w:hAnsi="Times New Roman"/>
                <w:b/>
                <w:i/>
                <w:sz w:val="18"/>
                <w:szCs w:val="18"/>
              </w:rPr>
              <w:t>1. Заказчиком определены общие требования в части  указания назначения средства</w:t>
            </w:r>
            <w:r w:rsidRPr="00D34FEB">
              <w:rPr>
                <w:rFonts w:ascii="Times New Roman" w:hAnsi="Times New Roman"/>
                <w:b/>
                <w:i/>
                <w:color w:val="000000"/>
                <w:sz w:val="18"/>
                <w:szCs w:val="18"/>
                <w:lang w:eastAsia="ru-RU"/>
              </w:rPr>
              <w:t xml:space="preserve"> а так же к составу средства, без конкретизации процентного значения</w:t>
            </w:r>
            <w:r w:rsidRPr="00D34FEB">
              <w:t xml:space="preserve"> </w:t>
            </w:r>
            <w:r w:rsidRPr="00D34FEB">
              <w:rPr>
                <w:rFonts w:ascii="Times New Roman" w:hAnsi="Times New Roman"/>
                <w:b/>
                <w:i/>
                <w:color w:val="000000"/>
                <w:sz w:val="18"/>
                <w:szCs w:val="18"/>
                <w:lang w:eastAsia="ru-RU"/>
              </w:rPr>
              <w:t>в соответствии с его назначением, с учетом  имеющейся у Заказчика оборудования и практики использования данного средства в Учреждении Заказчика.</w:t>
            </w:r>
          </w:p>
          <w:p w:rsidR="008C00B0" w:rsidRPr="00D34FEB" w:rsidRDefault="008C00B0" w:rsidP="00310830">
            <w:pPr>
              <w:spacing w:after="0" w:line="240" w:lineRule="auto"/>
              <w:rPr>
                <w:rFonts w:ascii="Times New Roman" w:hAnsi="Times New Roman"/>
                <w:b/>
                <w:i/>
                <w:color w:val="000000"/>
                <w:sz w:val="18"/>
                <w:szCs w:val="18"/>
                <w:lang w:eastAsia="ru-RU"/>
              </w:rPr>
            </w:pPr>
            <w:r w:rsidRPr="00D34FEB">
              <w:rPr>
                <w:rFonts w:ascii="Times New Roman" w:hAnsi="Times New Roman"/>
                <w:b/>
                <w:i/>
                <w:color w:val="000000"/>
                <w:sz w:val="18"/>
                <w:szCs w:val="18"/>
                <w:lang w:eastAsia="ru-RU"/>
              </w:rPr>
              <w:t>2. В части упаковки и фасовки товара - требование установлено в связи с технологическими процессами использования средства в Учреждении, хранения Товара на складе Заказчика, его сохранности и удобства использования а так же  транспортировки по территории Учреждения Заказчика.</w:t>
            </w:r>
          </w:p>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b/>
                <w:i/>
                <w:color w:val="000000"/>
                <w:sz w:val="18"/>
                <w:szCs w:val="18"/>
                <w:lang w:eastAsia="ru-RU"/>
              </w:rPr>
              <w:t>3.  Наличие подтверждающих документов - для подтверждения качества и безопасности продукции, его соответствия заявленным характеристикам, а так же для обеспечения возможности настройки имеющегося оборудования .</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val="restart"/>
            <w:shd w:val="clear" w:color="FFFFFF" w:fill="auto"/>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18</w:t>
            </w:r>
          </w:p>
        </w:tc>
        <w:tc>
          <w:tcPr>
            <w:tcW w:w="480" w:type="pct"/>
            <w:vMerge w:val="restart"/>
            <w:shd w:val="clear" w:color="FFFFFF" w:fill="auto"/>
          </w:tcPr>
          <w:p w:rsidR="008C00B0" w:rsidRPr="00D14106" w:rsidRDefault="008C00B0" w:rsidP="00310830">
            <w:pPr>
              <w:spacing w:after="0" w:line="240" w:lineRule="auto"/>
              <w:rPr>
                <w:rFonts w:ascii="Times New Roman" w:hAnsi="Times New Roman"/>
                <w:sz w:val="18"/>
                <w:szCs w:val="18"/>
              </w:rPr>
            </w:pPr>
            <w:r w:rsidRPr="00D14106">
              <w:rPr>
                <w:rFonts w:ascii="Times New Roman" w:hAnsi="Times New Roman"/>
                <w:sz w:val="18"/>
                <w:szCs w:val="18"/>
              </w:rPr>
              <w:t>Ополаскиватель для машинной мойки посуды и тары</w:t>
            </w:r>
          </w:p>
        </w:tc>
        <w:tc>
          <w:tcPr>
            <w:tcW w:w="565" w:type="pct"/>
            <w:shd w:val="clear" w:color="FFFFFF" w:fill="auto"/>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 xml:space="preserve">Наименование </w:t>
            </w:r>
          </w:p>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характеристики</w:t>
            </w:r>
          </w:p>
        </w:tc>
        <w:tc>
          <w:tcPr>
            <w:tcW w:w="740" w:type="pct"/>
            <w:shd w:val="clear" w:color="FFFFFF" w:fill="auto"/>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Значение</w:t>
            </w:r>
          </w:p>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характеристики</w:t>
            </w:r>
          </w:p>
          <w:p w:rsidR="008C00B0" w:rsidRPr="00E726F8" w:rsidRDefault="008C00B0" w:rsidP="00310830">
            <w:pPr>
              <w:spacing w:after="0" w:line="240" w:lineRule="auto"/>
              <w:jc w:val="center"/>
              <w:rPr>
                <w:rFonts w:ascii="Times New Roman" w:hAnsi="Times New Roman"/>
                <w:b/>
                <w:sz w:val="18"/>
                <w:szCs w:val="18"/>
              </w:rPr>
            </w:pPr>
          </w:p>
        </w:tc>
        <w:tc>
          <w:tcPr>
            <w:tcW w:w="188" w:type="pct"/>
            <w:shd w:val="clear" w:color="FFFFFF" w:fill="auto"/>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Ед.</w:t>
            </w:r>
          </w:p>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изм.</w:t>
            </w:r>
          </w:p>
        </w:tc>
        <w:tc>
          <w:tcPr>
            <w:tcW w:w="812" w:type="pct"/>
            <w:gridSpan w:val="2"/>
            <w:shd w:val="clear" w:color="FFFFFF" w:fill="auto"/>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 xml:space="preserve">Инструкция по заполнению </w:t>
            </w:r>
          </w:p>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характеристик в заявке</w:t>
            </w:r>
          </w:p>
        </w:tc>
        <w:tc>
          <w:tcPr>
            <w:tcW w:w="216" w:type="pct"/>
            <w:vMerge w:val="restart"/>
            <w:shd w:val="clear" w:color="FFFFFF" w:fill="auto"/>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л</w:t>
            </w:r>
          </w:p>
        </w:tc>
        <w:tc>
          <w:tcPr>
            <w:tcW w:w="196" w:type="pct"/>
            <w:vMerge w:val="restart"/>
            <w:shd w:val="clear" w:color="FFFFFF" w:fill="auto"/>
          </w:tcPr>
          <w:p w:rsidR="008C00B0" w:rsidRPr="00E726F8" w:rsidRDefault="008C00B0" w:rsidP="00310830">
            <w:pPr>
              <w:spacing w:after="0" w:line="240" w:lineRule="auto"/>
              <w:jc w:val="center"/>
              <w:rPr>
                <w:rFonts w:ascii="Times New Roman" w:hAnsi="Times New Roman"/>
                <w:b/>
                <w:sz w:val="18"/>
                <w:szCs w:val="18"/>
              </w:rPr>
            </w:pPr>
            <w:r>
              <w:rPr>
                <w:rFonts w:ascii="Times New Roman" w:hAnsi="Times New Roman"/>
                <w:b/>
                <w:sz w:val="18"/>
                <w:szCs w:val="18"/>
              </w:rPr>
              <w:t>30</w:t>
            </w:r>
          </w:p>
        </w:tc>
        <w:tc>
          <w:tcPr>
            <w:tcW w:w="386" w:type="pct"/>
            <w:vMerge w:val="restart"/>
          </w:tcPr>
          <w:p w:rsidR="008C00B0" w:rsidRPr="00E726F8" w:rsidRDefault="008C00B0" w:rsidP="00310830">
            <w:pPr>
              <w:spacing w:after="0" w:line="240" w:lineRule="auto"/>
              <w:jc w:val="center"/>
              <w:rPr>
                <w:rFonts w:ascii="Times New Roman" w:hAnsi="Times New Roman"/>
                <w:b/>
                <w:sz w:val="18"/>
                <w:szCs w:val="18"/>
              </w:rPr>
            </w:pPr>
            <w:r w:rsidRPr="00E726F8">
              <w:rPr>
                <w:rFonts w:ascii="Times New Roman" w:hAnsi="Times New Roman"/>
                <w:b/>
                <w:sz w:val="18"/>
                <w:szCs w:val="18"/>
              </w:rPr>
              <w:t>20.41.32.111</w:t>
            </w:r>
          </w:p>
        </w:tc>
        <w:tc>
          <w:tcPr>
            <w:tcW w:w="461"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val="restart"/>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Форма выпуска</w:t>
            </w:r>
          </w:p>
        </w:tc>
        <w:tc>
          <w:tcPr>
            <w:tcW w:w="740" w:type="pct"/>
            <w:shd w:val="clear" w:color="FFFFFF" w:fill="auto"/>
          </w:tcPr>
          <w:p w:rsidR="008C00B0" w:rsidRPr="00D34FEB" w:rsidRDefault="008C00B0" w:rsidP="00310830">
            <w:pPr>
              <w:spacing w:after="0" w:line="240" w:lineRule="auto"/>
              <w:jc w:val="center"/>
              <w:rPr>
                <w:rFonts w:ascii="Times New Roman" w:hAnsi="Times New Roman"/>
                <w:bCs/>
                <w:sz w:val="18"/>
                <w:szCs w:val="18"/>
              </w:rPr>
            </w:pPr>
            <w:r w:rsidRPr="00D34FEB">
              <w:rPr>
                <w:rFonts w:ascii="Times New Roman" w:hAnsi="Times New Roman"/>
                <w:bCs/>
                <w:sz w:val="18"/>
                <w:szCs w:val="18"/>
              </w:rPr>
              <w:t>жидкость</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Назначение</w:t>
            </w:r>
          </w:p>
        </w:tc>
        <w:tc>
          <w:tcPr>
            <w:tcW w:w="740" w:type="pct"/>
            <w:shd w:val="clear" w:color="FFFFFF" w:fill="auto"/>
          </w:tcPr>
          <w:p w:rsidR="008C00B0" w:rsidRPr="00D34FEB" w:rsidRDefault="008C00B0" w:rsidP="00310830">
            <w:pPr>
              <w:spacing w:after="0" w:line="240" w:lineRule="auto"/>
              <w:jc w:val="center"/>
              <w:rPr>
                <w:rFonts w:ascii="Times New Roman" w:hAnsi="Times New Roman"/>
                <w:bCs/>
                <w:sz w:val="18"/>
                <w:szCs w:val="18"/>
              </w:rPr>
            </w:pPr>
            <w:r w:rsidRPr="00D34FEB">
              <w:rPr>
                <w:rFonts w:ascii="Times New Roman" w:hAnsi="Times New Roman"/>
                <w:bCs/>
                <w:sz w:val="18"/>
                <w:szCs w:val="18"/>
              </w:rPr>
              <w:t>Для ополаскивания посуды и тары в профессиональных посудомоечных и котломоечных машинах, в мягкой воде и в воде средней жёсткости с использованием дозирующего устройства.</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Состав</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вода &gt; 30%; нПАВ &lt; 5%; изопропанол &lt; 5%; аПАВ &lt; 5%; краситель &lt; 5%.</w:t>
            </w:r>
          </w:p>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D34FEB"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 xml:space="preserve">Фасовка </w:t>
            </w:r>
          </w:p>
        </w:tc>
        <w:tc>
          <w:tcPr>
            <w:tcW w:w="740" w:type="pct"/>
            <w:shd w:val="clear" w:color="FFFFFF" w:fill="auto"/>
          </w:tcPr>
          <w:p w:rsidR="008C00B0" w:rsidRPr="00D34FEB" w:rsidRDefault="008C00B0" w:rsidP="00310830">
            <w:pPr>
              <w:spacing w:after="0" w:line="240" w:lineRule="auto"/>
              <w:jc w:val="center"/>
              <w:rPr>
                <w:rFonts w:ascii="Times New Roman" w:hAnsi="Times New Roman"/>
                <w:bCs/>
                <w:sz w:val="18"/>
                <w:szCs w:val="18"/>
              </w:rPr>
            </w:pPr>
            <w:r w:rsidRPr="00D34FEB">
              <w:rPr>
                <w:rFonts w:ascii="Times New Roman" w:hAnsi="Times New Roman"/>
                <w:bCs/>
                <w:sz w:val="18"/>
                <w:szCs w:val="18"/>
              </w:rPr>
              <w:t xml:space="preserve">≥ 3 и </w:t>
            </w:r>
            <w:r w:rsidRPr="00D34FEB">
              <w:rPr>
                <w:rFonts w:asciiTheme="minorBidi" w:hAnsiTheme="minorBidi"/>
                <w:bCs/>
                <w:sz w:val="18"/>
                <w:szCs w:val="18"/>
              </w:rPr>
              <w:t>≤</w:t>
            </w:r>
            <w:r w:rsidRPr="00D34FEB">
              <w:rPr>
                <w:rFonts w:ascii="Times New Roman" w:hAnsi="Times New Roman"/>
                <w:bCs/>
                <w:sz w:val="18"/>
                <w:szCs w:val="18"/>
              </w:rPr>
              <w:t xml:space="preserve"> 5</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л</w:t>
            </w:r>
          </w:p>
        </w:tc>
        <w:tc>
          <w:tcPr>
            <w:tcW w:w="812" w:type="pct"/>
            <w:gridSpan w:val="2"/>
            <w:shd w:val="clear" w:color="FFFFFF" w:fill="auto"/>
          </w:tcPr>
          <w:p w:rsidR="008C00B0" w:rsidRPr="00D34FEB" w:rsidRDefault="008C00B0" w:rsidP="00310830">
            <w:pPr>
              <w:spacing w:after="0" w:line="240" w:lineRule="auto"/>
              <w:rPr>
                <w:rFonts w:ascii="Times New Roman" w:hAnsi="Times New Roman"/>
                <w:sz w:val="18"/>
                <w:szCs w:val="18"/>
              </w:rPr>
            </w:pPr>
            <w:r w:rsidRPr="001A0B43">
              <w:rPr>
                <w:rFonts w:ascii="Times New Roman" w:hAnsi="Times New Roman"/>
                <w:sz w:val="18"/>
                <w:szCs w:val="18"/>
              </w:rPr>
              <w:t>Участник закупки указывает в заявке конкретное значение характеристики</w:t>
            </w:r>
          </w:p>
        </w:tc>
        <w:tc>
          <w:tcPr>
            <w:tcW w:w="21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D34FEB" w:rsidRDefault="008C00B0" w:rsidP="00310830">
            <w:pPr>
              <w:spacing w:after="0" w:line="240" w:lineRule="auto"/>
              <w:jc w:val="center"/>
              <w:rPr>
                <w:rFonts w:ascii="Times New Roman" w:hAnsi="Times New Roman"/>
                <w:sz w:val="18"/>
                <w:szCs w:val="18"/>
              </w:rPr>
            </w:pPr>
          </w:p>
        </w:tc>
        <w:tc>
          <w:tcPr>
            <w:tcW w:w="386" w:type="pct"/>
            <w:vMerge/>
          </w:tcPr>
          <w:p w:rsidR="008C00B0" w:rsidRPr="00D34FEB"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D34FEB" w:rsidRDefault="008C00B0" w:rsidP="00310830">
            <w:pPr>
              <w:spacing w:after="0" w:line="240" w:lineRule="auto"/>
              <w:jc w:val="center"/>
              <w:rPr>
                <w:rFonts w:ascii="Times New Roman" w:hAnsi="Times New Roman"/>
                <w:sz w:val="18"/>
                <w:szCs w:val="18"/>
              </w:rPr>
            </w:pPr>
          </w:p>
        </w:tc>
      </w:tr>
      <w:tr w:rsidR="008C00B0" w:rsidRPr="00290A2E" w:rsidTr="007C50EB">
        <w:tc>
          <w:tcPr>
            <w:tcW w:w="130" w:type="pct"/>
            <w:vMerge/>
            <w:shd w:val="clear" w:color="FFFFFF" w:fill="auto"/>
          </w:tcPr>
          <w:p w:rsidR="008C00B0" w:rsidRPr="00D34FEB" w:rsidRDefault="008C00B0" w:rsidP="00310830">
            <w:pPr>
              <w:spacing w:after="0" w:line="240" w:lineRule="auto"/>
              <w:jc w:val="center"/>
              <w:rPr>
                <w:rFonts w:ascii="Times New Roman" w:hAnsi="Times New Roman"/>
                <w:b/>
                <w:sz w:val="18"/>
                <w:szCs w:val="18"/>
              </w:rPr>
            </w:pPr>
          </w:p>
        </w:tc>
        <w:tc>
          <w:tcPr>
            <w:tcW w:w="480" w:type="pct"/>
            <w:vMerge/>
            <w:shd w:val="clear" w:color="FFFFFF" w:fill="auto"/>
          </w:tcPr>
          <w:p w:rsidR="008C00B0" w:rsidRPr="00D34FEB" w:rsidRDefault="008C00B0" w:rsidP="00310830">
            <w:pPr>
              <w:spacing w:after="0" w:line="240" w:lineRule="auto"/>
              <w:rPr>
                <w:rFonts w:ascii="Times New Roman" w:hAnsi="Times New Roman"/>
                <w:sz w:val="18"/>
                <w:szCs w:val="18"/>
              </w:rPr>
            </w:pPr>
          </w:p>
        </w:tc>
        <w:tc>
          <w:tcPr>
            <w:tcW w:w="565" w:type="pct"/>
            <w:shd w:val="clear" w:color="FFFFFF" w:fill="auto"/>
          </w:tcPr>
          <w:p w:rsidR="008C00B0" w:rsidRPr="00D34FEB"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Документы, подтверждающие качество и безопасность продукции и применению</w:t>
            </w:r>
          </w:p>
        </w:tc>
        <w:tc>
          <w:tcPr>
            <w:tcW w:w="740" w:type="pct"/>
            <w:shd w:val="clear" w:color="FFFFFF" w:fill="auto"/>
          </w:tcPr>
          <w:p w:rsidR="008C00B0" w:rsidRPr="00D34FEB" w:rsidRDefault="008C00B0" w:rsidP="00310830">
            <w:pPr>
              <w:spacing w:after="0" w:line="240" w:lineRule="auto"/>
              <w:jc w:val="center"/>
              <w:rPr>
                <w:rFonts w:ascii="Times New Roman" w:hAnsi="Times New Roman"/>
                <w:sz w:val="18"/>
                <w:szCs w:val="18"/>
              </w:rPr>
            </w:pPr>
            <w:r w:rsidRPr="00D34FEB">
              <w:rPr>
                <w:rFonts w:ascii="Times New Roman" w:hAnsi="Times New Roman"/>
                <w:bCs/>
                <w:sz w:val="18"/>
                <w:szCs w:val="18"/>
              </w:rPr>
              <w:t>инструкция по применению в профессиональных посудомоечных и котломоечных машинах для соответствующей настройки оборудования по дозировке, свидетельство о государственной регистрации</w:t>
            </w:r>
          </w:p>
        </w:tc>
        <w:tc>
          <w:tcPr>
            <w:tcW w:w="188" w:type="pct"/>
            <w:shd w:val="clear" w:color="FFFFFF" w:fill="auto"/>
          </w:tcPr>
          <w:p w:rsidR="008C00B0" w:rsidRPr="00D34FEB" w:rsidRDefault="008C00B0" w:rsidP="00310830">
            <w:pPr>
              <w:spacing w:after="0" w:line="240" w:lineRule="auto"/>
              <w:rPr>
                <w:rFonts w:ascii="Times New Roman" w:hAnsi="Times New Roman"/>
                <w:sz w:val="18"/>
                <w:szCs w:val="18"/>
              </w:rPr>
            </w:pPr>
          </w:p>
        </w:tc>
        <w:tc>
          <w:tcPr>
            <w:tcW w:w="812" w:type="pct"/>
            <w:gridSpan w:val="2"/>
            <w:shd w:val="clear" w:color="FFFFFF" w:fill="auto"/>
          </w:tcPr>
          <w:p w:rsidR="008C00B0" w:rsidRDefault="008C00B0" w:rsidP="00310830">
            <w:pPr>
              <w:spacing w:after="0" w:line="240" w:lineRule="auto"/>
              <w:rPr>
                <w:rFonts w:ascii="Times New Roman" w:hAnsi="Times New Roman"/>
                <w:sz w:val="18"/>
                <w:szCs w:val="18"/>
              </w:rPr>
            </w:pPr>
            <w:r w:rsidRPr="00D34FEB">
              <w:rPr>
                <w:rFonts w:ascii="Times New Roman" w:hAnsi="Times New Roman"/>
                <w:sz w:val="18"/>
                <w:szCs w:val="18"/>
              </w:rPr>
              <w:t>Значение характеристики не может изменяться участником закупки</w:t>
            </w:r>
          </w:p>
          <w:p w:rsidR="008C00B0" w:rsidRPr="001A0B43" w:rsidRDefault="008C00B0" w:rsidP="00310830">
            <w:pPr>
              <w:jc w:val="center"/>
              <w:rPr>
                <w:rFonts w:ascii="Times New Roman" w:hAnsi="Times New Roman"/>
                <w:sz w:val="18"/>
                <w:szCs w:val="18"/>
              </w:rPr>
            </w:pPr>
          </w:p>
        </w:tc>
        <w:tc>
          <w:tcPr>
            <w:tcW w:w="216" w:type="pct"/>
            <w:vMerge/>
            <w:shd w:val="clear" w:color="FFFFFF" w:fill="auto"/>
          </w:tcPr>
          <w:p w:rsidR="008C00B0" w:rsidRPr="007117E0" w:rsidRDefault="008C00B0" w:rsidP="00310830">
            <w:pPr>
              <w:spacing w:after="0" w:line="240" w:lineRule="auto"/>
              <w:jc w:val="center"/>
              <w:rPr>
                <w:rFonts w:ascii="Times New Roman" w:hAnsi="Times New Roman"/>
                <w:sz w:val="18"/>
                <w:szCs w:val="18"/>
              </w:rPr>
            </w:pPr>
          </w:p>
        </w:tc>
        <w:tc>
          <w:tcPr>
            <w:tcW w:w="196" w:type="pct"/>
            <w:vMerge/>
            <w:shd w:val="clear" w:color="FFFFFF" w:fill="auto"/>
          </w:tcPr>
          <w:p w:rsidR="008C00B0" w:rsidRPr="007117E0" w:rsidRDefault="008C00B0" w:rsidP="00310830">
            <w:pPr>
              <w:spacing w:after="0" w:line="240" w:lineRule="auto"/>
              <w:jc w:val="center"/>
              <w:rPr>
                <w:rFonts w:ascii="Times New Roman" w:hAnsi="Times New Roman"/>
                <w:sz w:val="18"/>
                <w:szCs w:val="18"/>
              </w:rPr>
            </w:pPr>
          </w:p>
        </w:tc>
        <w:tc>
          <w:tcPr>
            <w:tcW w:w="386" w:type="pct"/>
            <w:vMerge/>
          </w:tcPr>
          <w:p w:rsidR="008C00B0" w:rsidRPr="007117E0" w:rsidRDefault="008C00B0" w:rsidP="00310830">
            <w:pPr>
              <w:spacing w:after="0" w:line="240" w:lineRule="auto"/>
              <w:jc w:val="center"/>
              <w:rPr>
                <w:rFonts w:ascii="Times New Roman" w:hAnsi="Times New Roman"/>
                <w:sz w:val="18"/>
                <w:szCs w:val="18"/>
              </w:rPr>
            </w:pPr>
          </w:p>
        </w:tc>
        <w:tc>
          <w:tcPr>
            <w:tcW w:w="461" w:type="pct"/>
            <w:vMerge/>
            <w:shd w:val="clear" w:color="auto" w:fill="FFFF99"/>
          </w:tcPr>
          <w:p w:rsidR="008C00B0" w:rsidRPr="007117E0" w:rsidRDefault="008C00B0" w:rsidP="00310830">
            <w:pPr>
              <w:spacing w:after="0" w:line="240" w:lineRule="auto"/>
              <w:jc w:val="center"/>
              <w:rPr>
                <w:rFonts w:ascii="Times New Roman" w:hAnsi="Times New Roman"/>
                <w:sz w:val="18"/>
                <w:szCs w:val="18"/>
              </w:rPr>
            </w:pPr>
          </w:p>
        </w:tc>
        <w:tc>
          <w:tcPr>
            <w:tcW w:w="215" w:type="pct"/>
            <w:vMerge/>
            <w:shd w:val="clear" w:color="auto" w:fill="FFFF99"/>
          </w:tcPr>
          <w:p w:rsidR="008C00B0" w:rsidRPr="007117E0" w:rsidRDefault="008C00B0" w:rsidP="00310830">
            <w:pPr>
              <w:spacing w:after="0" w:line="240" w:lineRule="auto"/>
              <w:jc w:val="center"/>
              <w:rPr>
                <w:rFonts w:ascii="Times New Roman" w:hAnsi="Times New Roman"/>
                <w:sz w:val="18"/>
                <w:szCs w:val="18"/>
              </w:rPr>
            </w:pPr>
          </w:p>
        </w:tc>
        <w:tc>
          <w:tcPr>
            <w:tcW w:w="308" w:type="pct"/>
            <w:vMerge/>
            <w:shd w:val="clear" w:color="auto" w:fill="FFFF99"/>
          </w:tcPr>
          <w:p w:rsidR="008C00B0" w:rsidRPr="007117E0" w:rsidRDefault="008C00B0" w:rsidP="00310830">
            <w:pPr>
              <w:spacing w:after="0" w:line="240" w:lineRule="auto"/>
              <w:jc w:val="center"/>
              <w:rPr>
                <w:rFonts w:ascii="Times New Roman" w:hAnsi="Times New Roman"/>
                <w:sz w:val="18"/>
                <w:szCs w:val="18"/>
              </w:rPr>
            </w:pPr>
          </w:p>
        </w:tc>
        <w:tc>
          <w:tcPr>
            <w:tcW w:w="302" w:type="pct"/>
            <w:vMerge/>
            <w:shd w:val="clear" w:color="auto" w:fill="FFFF99"/>
          </w:tcPr>
          <w:p w:rsidR="008C00B0" w:rsidRPr="007117E0" w:rsidRDefault="008C00B0" w:rsidP="00310830">
            <w:pPr>
              <w:spacing w:after="0" w:line="240" w:lineRule="auto"/>
              <w:jc w:val="center"/>
              <w:rPr>
                <w:rFonts w:ascii="Times New Roman" w:hAnsi="Times New Roman"/>
                <w:sz w:val="18"/>
                <w:szCs w:val="18"/>
              </w:rPr>
            </w:pPr>
          </w:p>
        </w:tc>
      </w:tr>
    </w:tbl>
    <w:p w:rsidR="00170252" w:rsidRDefault="00170252" w:rsidP="000820E3">
      <w:pPr>
        <w:rPr>
          <w:rFonts w:ascii="Times New Roman" w:hAnsi="Times New Roman" w:cs="Times New Roman"/>
          <w:b/>
          <w:sz w:val="28"/>
          <w:szCs w:val="28"/>
        </w:rPr>
      </w:pPr>
    </w:p>
    <w:sectPr w:rsidR="00170252" w:rsidSect="00D14106">
      <w:headerReference w:type="first" r:id="rId16"/>
      <w:footerReference w:type="first" r:id="rId17"/>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2D" w:rsidRDefault="00AA742D">
      <w:pPr>
        <w:spacing w:after="0" w:line="240" w:lineRule="auto"/>
      </w:pPr>
      <w:r>
        <w:separator/>
      </w:r>
    </w:p>
  </w:endnote>
  <w:endnote w:type="continuationSeparator" w:id="0">
    <w:p w:rsidR="00AA742D" w:rsidRDefault="00AA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287" w:usb1="5000204A" w:usb2="00000000" w:usb3="00000000" w:csb0="0000009F" w:csb1="00000000"/>
  </w:font>
  <w:font w:name="Chevin Pro Bold">
    <w:altName w:val="Arial"/>
    <w:panose1 w:val="00000000000000000000"/>
    <w:charset w:val="00"/>
    <w:family w:val="swiss"/>
    <w:notTrueType/>
    <w:pitch w:val="variable"/>
    <w:sig w:usb0="00000287"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51C69" w:rsidRDefault="00951C6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14106" w:rsidRDefault="00951C6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D14106" w:rsidRDefault="00D14106">
        <w:pPr>
          <w:pStyle w:val="ab"/>
          <w:jc w:val="right"/>
        </w:pPr>
        <w:r>
          <w:fldChar w:fldCharType="begin"/>
        </w:r>
        <w:r>
          <w:instrText>PAGE   \* MERGEFORMAT</w:instrText>
        </w:r>
        <w:r>
          <w:fldChar w:fldCharType="separate"/>
        </w:r>
        <w:r w:rsidR="00951C69">
          <w:rPr>
            <w:noProof/>
          </w:rPr>
          <w:t>5</w:t>
        </w:r>
        <w:r>
          <w:fldChar w:fldCharType="end"/>
        </w:r>
      </w:p>
    </w:sdtContent>
  </w:sdt>
  <w:p w:rsidR="00D14106" w:rsidRDefault="00D14106">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14106" w:rsidRDefault="00951C69">
    <w:pPr>
      <w:pStyle w:val="ab"/>
      <w:jc w:val="right"/>
    </w:pPr>
    <w:sdt>
      <w:sdtPr>
        <w:id w:val="-915003870"/>
        <w:docPartObj>
          <w:docPartGallery w:val="Page Numbers (Bottom of Page)"/>
          <w:docPartUnique/>
        </w:docPartObj>
      </w:sdtPr>
      <w:sdtEndPr/>
      <w:sdtContent>
        <w:r w:rsidR="00D14106">
          <w:fldChar w:fldCharType="begin"/>
        </w:r>
        <w:r w:rsidR="00D14106">
          <w:instrText>PAGE   \* MERGEFORMAT</w:instrText>
        </w:r>
        <w:r w:rsidR="00D14106">
          <w:fldChar w:fldCharType="separate"/>
        </w:r>
        <w:r w:rsidR="00D14106">
          <w:rPr>
            <w:noProof/>
          </w:rPr>
          <w:t>2</w:t>
        </w:r>
        <w:r w:rsidR="00D14106">
          <w:fldChar w:fldCharType="end"/>
        </w:r>
      </w:sdtContent>
    </w:sdt>
  </w:p>
  <w:p w:rsidR="00D14106" w:rsidRDefault="00D14106"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14106" w:rsidRDefault="00951C69">
    <w:pPr>
      <w:pStyle w:val="ab"/>
      <w:jc w:val="right"/>
    </w:pPr>
    <w:sdt>
      <w:sdtPr>
        <w:id w:val="-800836465"/>
        <w:docPartObj>
          <w:docPartGallery w:val="Page Numbers (Bottom of Page)"/>
          <w:docPartUnique/>
        </w:docPartObj>
      </w:sdtPr>
      <w:sdtEndPr/>
      <w:sdtContent>
        <w:r w:rsidR="00D14106">
          <w:fldChar w:fldCharType="begin"/>
        </w:r>
        <w:r w:rsidR="00D14106">
          <w:instrText>PAGE   \* MERGEFORMAT</w:instrText>
        </w:r>
        <w:r w:rsidR="00D14106">
          <w:fldChar w:fldCharType="separate"/>
        </w:r>
        <w:r>
          <w:rPr>
            <w:noProof/>
          </w:rPr>
          <w:t>3</w:t>
        </w:r>
        <w:r w:rsidR="00D14106">
          <w:fldChar w:fldCharType="end"/>
        </w:r>
      </w:sdtContent>
    </w:sdt>
  </w:p>
  <w:p w:rsidR="00D14106" w:rsidRDefault="00D14106"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2D" w:rsidRDefault="00AA742D">
      <w:pPr>
        <w:spacing w:after="0" w:line="240" w:lineRule="auto"/>
      </w:pPr>
      <w:r>
        <w:separator/>
      </w:r>
    </w:p>
  </w:footnote>
  <w:footnote w:type="continuationSeparator" w:id="0">
    <w:p w:rsidR="00AA742D" w:rsidRDefault="00AA742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51C69" w:rsidRDefault="00951C6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51C69" w:rsidRDefault="00951C6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51C69" w:rsidRDefault="00951C6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14106" w:rsidRPr="006B0C1A" w:rsidRDefault="00D14106"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F44B05"/>
    <w:multiLevelType w:val="hybridMultilevel"/>
    <w:tmpl w:val="DAACA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9"/>
  </w:num>
  <w:num w:numId="15">
    <w:abstractNumId w:val="18"/>
  </w:num>
  <w:num w:numId="16">
    <w:abstractNumId w:val="13"/>
  </w:num>
  <w:num w:numId="17">
    <w:abstractNumId w:val="8"/>
  </w:num>
  <w:num w:numId="18">
    <w:abstractNumId w:val="7"/>
  </w:num>
  <w:num w:numId="19">
    <w:abstractNumId w:val="15"/>
  </w:num>
  <w:num w:numId="2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61D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079EA"/>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5F51"/>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9416E"/>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55F44"/>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C50EB"/>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00B0"/>
    <w:rsid w:val="008C7CC3"/>
    <w:rsid w:val="008D36C2"/>
    <w:rsid w:val="008D7BC2"/>
    <w:rsid w:val="008E65F0"/>
    <w:rsid w:val="008F273B"/>
    <w:rsid w:val="008F3B0B"/>
    <w:rsid w:val="008F4DD1"/>
    <w:rsid w:val="0091306B"/>
    <w:rsid w:val="00924D15"/>
    <w:rsid w:val="00930289"/>
    <w:rsid w:val="00942FAD"/>
    <w:rsid w:val="00947974"/>
    <w:rsid w:val="00951C69"/>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A742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2732"/>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4106"/>
    <w:rsid w:val="00D17764"/>
    <w:rsid w:val="00D2444F"/>
    <w:rsid w:val="00D3148D"/>
    <w:rsid w:val="00D31887"/>
    <w:rsid w:val="00D3448D"/>
    <w:rsid w:val="00D4075D"/>
    <w:rsid w:val="00D73F86"/>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699"/>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161CAF-86D9-4CBA-A7B8-A175A358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character" w:customStyle="1" w:styleId="a8">
    <w:name w:val="Абзац списка Знак"/>
    <w:link w:val="a7"/>
    <w:uiPriority w:val="34"/>
    <w:locked/>
    <w:rsid w:val="00DB5EE8"/>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af9">
    <w:name w:val="Текст примечания Знак"/>
    <w:basedOn w:val="a1"/>
    <w:link w:val="afa"/>
    <w:uiPriority w:val="99"/>
    <w:semiHidden/>
    <w:rsid w:val="00D14106"/>
    <w:rPr>
      <w:sz w:val="20"/>
      <w:szCs w:val="20"/>
    </w:rPr>
  </w:style>
  <w:style w:type="paragraph" w:styleId="afa">
    <w:name w:val="annotation text"/>
    <w:basedOn w:val="a0"/>
    <w:link w:val="af9"/>
    <w:uiPriority w:val="99"/>
    <w:semiHidden/>
    <w:unhideWhenUsed/>
    <w:rsid w:val="00D14106"/>
    <w:pPr>
      <w:spacing w:line="240" w:lineRule="auto"/>
    </w:pPr>
    <w:rPr>
      <w:sz w:val="20"/>
      <w:szCs w:val="20"/>
    </w:rPr>
  </w:style>
  <w:style w:type="character" w:customStyle="1" w:styleId="afb">
    <w:name w:val="Тема примечания Знак"/>
    <w:basedOn w:val="af9"/>
    <w:link w:val="afc"/>
    <w:uiPriority w:val="99"/>
    <w:semiHidden/>
    <w:rsid w:val="00D14106"/>
    <w:rPr>
      <w:b/>
      <w:bCs/>
      <w:sz w:val="20"/>
      <w:szCs w:val="20"/>
    </w:rPr>
  </w:style>
  <w:style w:type="paragraph" w:styleId="afc">
    <w:name w:val="annotation subject"/>
    <w:basedOn w:val="afa"/>
    <w:next w:val="afa"/>
    <w:link w:val="afb"/>
    <w:uiPriority w:val="99"/>
    <w:semiHidden/>
    <w:unhideWhenUsed/>
    <w:rsid w:val="00D14106"/>
    <w:rPr>
      <w:b/>
      <w:bCs/>
    </w:rPr>
  </w:style>
  <w:style w:type="character" w:customStyle="1" w:styleId="12">
    <w:name w:val="Текст примечания Знак1"/>
    <w:basedOn w:val="a1"/>
    <w:uiPriority w:val="99"/>
    <w:semiHidden/>
    <w:rsid w:val="008C00B0"/>
    <w:rPr>
      <w:rFonts w:cs="Times New Roman"/>
      <w:sz w:val="20"/>
      <w:szCs w:val="20"/>
    </w:rPr>
  </w:style>
  <w:style w:type="character" w:customStyle="1" w:styleId="110">
    <w:name w:val="Текст примечания Знак11"/>
    <w:basedOn w:val="a1"/>
    <w:uiPriority w:val="99"/>
    <w:semiHidden/>
    <w:rsid w:val="008C00B0"/>
    <w:rPr>
      <w:rFonts w:cs="Times New Roman"/>
      <w:sz w:val="20"/>
      <w:szCs w:val="20"/>
    </w:rPr>
  </w:style>
  <w:style w:type="character" w:customStyle="1" w:styleId="13">
    <w:name w:val="Тема примечания Знак1"/>
    <w:basedOn w:val="af9"/>
    <w:uiPriority w:val="99"/>
    <w:semiHidden/>
    <w:rsid w:val="008C00B0"/>
    <w:rPr>
      <w:rFonts w:cs="Times New Roman"/>
      <w:b/>
      <w:bCs/>
      <w:sz w:val="20"/>
      <w:szCs w:val="20"/>
    </w:rPr>
  </w:style>
  <w:style w:type="character" w:customStyle="1" w:styleId="111">
    <w:name w:val="Тема примечания Знак11"/>
    <w:basedOn w:val="110"/>
    <w:uiPriority w:val="99"/>
    <w:semiHidden/>
    <w:rsid w:val="008C00B0"/>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28BF-97D4-4FE6-94FC-DD222819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7867</Words>
  <Characters>44848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2024-10-17T14:32:00Z</dcterms:created>
  <dcterms:modified xsi:type="dcterms:W3CDTF">2024-10-17T14:32:00Z</dcterms:modified>
</cp:coreProperties>
</file>