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17.10.2024 № 05-07/1619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52E0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327A56">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5 (пяти) рабочих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327A56">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327A5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327A56">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327A56" w:rsidRPr="00327A56" w:rsidRDefault="00C14573" w:rsidP="00327A56">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18"/>
        <w:gridCol w:w="5223"/>
        <w:gridCol w:w="1095"/>
        <w:gridCol w:w="943"/>
        <w:gridCol w:w="1556"/>
        <w:gridCol w:w="1402"/>
        <w:gridCol w:w="791"/>
        <w:gridCol w:w="1092"/>
        <w:gridCol w:w="1110"/>
      </w:tblGrid>
      <w:tr w:rsidR="00327A56" w:rsidRPr="0097058A" w:rsidTr="00461BCF">
        <w:trPr>
          <w:trHeight w:val="20"/>
          <w:jc w:val="center"/>
        </w:trPr>
        <w:tc>
          <w:tcPr>
            <w:tcW w:w="482" w:type="dxa"/>
            <w:vAlign w:val="center"/>
            <w:hideMark/>
          </w:tcPr>
          <w:p w:rsidR="00327A56" w:rsidRPr="00327A56" w:rsidRDefault="00327A56" w:rsidP="00461BCF">
            <w:pPr>
              <w:pStyle w:val="af7"/>
              <w:jc w:val="center"/>
              <w:rPr>
                <w:rFonts w:ascii="Times New Roman" w:hAnsi="Times New Roman"/>
                <w:b/>
              </w:rPr>
            </w:pPr>
            <w:r w:rsidRPr="00327A56">
              <w:rPr>
                <w:rFonts w:ascii="Times New Roman" w:hAnsi="Times New Roman"/>
                <w:b/>
              </w:rPr>
              <w:t>№ п/п</w:t>
            </w:r>
          </w:p>
        </w:tc>
        <w:tc>
          <w:tcPr>
            <w:tcW w:w="2618" w:type="dxa"/>
            <w:vAlign w:val="center"/>
            <w:hideMark/>
          </w:tcPr>
          <w:p w:rsidR="00327A56" w:rsidRPr="00327A56" w:rsidRDefault="00327A56" w:rsidP="00461BCF">
            <w:pPr>
              <w:pStyle w:val="af7"/>
              <w:jc w:val="center"/>
              <w:rPr>
                <w:rFonts w:ascii="Times New Roman" w:hAnsi="Times New Roman"/>
                <w:b/>
              </w:rPr>
            </w:pPr>
            <w:r w:rsidRPr="00327A56">
              <w:rPr>
                <w:rFonts w:ascii="Times New Roman" w:hAnsi="Times New Roman"/>
                <w:b/>
              </w:rPr>
              <w:t>Наименование товара</w:t>
            </w:r>
          </w:p>
        </w:tc>
        <w:tc>
          <w:tcPr>
            <w:tcW w:w="5223" w:type="dxa"/>
            <w:vAlign w:val="center"/>
            <w:hideMark/>
          </w:tcPr>
          <w:p w:rsidR="00327A56" w:rsidRPr="00327A56" w:rsidRDefault="00327A56" w:rsidP="00461BCF">
            <w:pPr>
              <w:pStyle w:val="af7"/>
              <w:jc w:val="center"/>
              <w:rPr>
                <w:rFonts w:ascii="Times New Roman" w:hAnsi="Times New Roman"/>
                <w:b/>
              </w:rPr>
            </w:pPr>
            <w:r w:rsidRPr="00327A56">
              <w:rPr>
                <w:rFonts w:ascii="Times New Roman" w:hAnsi="Times New Roman"/>
                <w:b/>
              </w:rPr>
              <w:t>Требования к качеству, техническим и функциональным характеристикам товара</w:t>
            </w:r>
          </w:p>
        </w:tc>
        <w:tc>
          <w:tcPr>
            <w:tcW w:w="1095" w:type="dxa"/>
            <w:vAlign w:val="center"/>
          </w:tcPr>
          <w:p w:rsidR="00327A56" w:rsidRPr="00327A56" w:rsidRDefault="00327A56" w:rsidP="00461BCF">
            <w:pPr>
              <w:pStyle w:val="af7"/>
              <w:jc w:val="center"/>
              <w:rPr>
                <w:rFonts w:ascii="Times New Roman" w:hAnsi="Times New Roman"/>
                <w:b/>
              </w:rPr>
            </w:pPr>
            <w:r w:rsidRPr="00327A56">
              <w:rPr>
                <w:rFonts w:ascii="Times New Roman" w:hAnsi="Times New Roman"/>
                <w:b/>
              </w:rPr>
              <w:t>Кол-во</w:t>
            </w:r>
          </w:p>
        </w:tc>
        <w:tc>
          <w:tcPr>
            <w:tcW w:w="943" w:type="dxa"/>
            <w:vAlign w:val="center"/>
          </w:tcPr>
          <w:p w:rsidR="00327A56" w:rsidRPr="00327A56" w:rsidRDefault="00327A56" w:rsidP="00461BCF">
            <w:pPr>
              <w:pStyle w:val="af7"/>
              <w:jc w:val="center"/>
              <w:rPr>
                <w:rFonts w:ascii="Times New Roman" w:hAnsi="Times New Roman"/>
                <w:b/>
              </w:rPr>
            </w:pPr>
            <w:r w:rsidRPr="00327A56">
              <w:rPr>
                <w:rFonts w:ascii="Times New Roman" w:hAnsi="Times New Roman"/>
                <w:b/>
              </w:rPr>
              <w:t>Ед. изм.</w:t>
            </w:r>
          </w:p>
        </w:tc>
        <w:tc>
          <w:tcPr>
            <w:tcW w:w="1556" w:type="dxa"/>
            <w:vAlign w:val="center"/>
          </w:tcPr>
          <w:p w:rsidR="00327A56" w:rsidRPr="00327A56" w:rsidRDefault="00327A56" w:rsidP="00461BCF">
            <w:pPr>
              <w:pStyle w:val="af7"/>
              <w:jc w:val="center"/>
              <w:rPr>
                <w:rFonts w:ascii="Times New Roman" w:hAnsi="Times New Roman"/>
                <w:b/>
              </w:rPr>
            </w:pPr>
            <w:r w:rsidRPr="00327A56">
              <w:rPr>
                <w:rFonts w:ascii="Times New Roman" w:hAnsi="Times New Roman"/>
                <w:b/>
              </w:rPr>
              <w:t>ОКПД2/ КТРУ</w:t>
            </w:r>
          </w:p>
        </w:tc>
        <w:tc>
          <w:tcPr>
            <w:tcW w:w="1402" w:type="dxa"/>
            <w:shd w:val="clear" w:color="auto" w:fill="FFFFCC"/>
            <w:vAlign w:val="center"/>
          </w:tcPr>
          <w:p w:rsidR="00327A56" w:rsidRPr="00327A56" w:rsidRDefault="00327A56" w:rsidP="00461BCF">
            <w:pPr>
              <w:pStyle w:val="af7"/>
              <w:jc w:val="center"/>
              <w:rPr>
                <w:rFonts w:ascii="Times New Roman" w:hAnsi="Times New Roman"/>
                <w:b/>
              </w:rPr>
            </w:pPr>
            <w:r w:rsidRPr="00327A56">
              <w:rPr>
                <w:rFonts w:ascii="Times New Roman" w:hAnsi="Times New Roman"/>
                <w:b/>
              </w:rPr>
              <w:t>Страна происхождения</w:t>
            </w:r>
          </w:p>
        </w:tc>
        <w:tc>
          <w:tcPr>
            <w:tcW w:w="791" w:type="dxa"/>
            <w:shd w:val="clear" w:color="auto" w:fill="FFFFCC"/>
            <w:vAlign w:val="center"/>
          </w:tcPr>
          <w:p w:rsidR="00327A56" w:rsidRPr="00327A56" w:rsidRDefault="00327A56" w:rsidP="00461BCF">
            <w:pPr>
              <w:pStyle w:val="af7"/>
              <w:jc w:val="center"/>
              <w:rPr>
                <w:rFonts w:ascii="Times New Roman" w:hAnsi="Times New Roman"/>
                <w:b/>
              </w:rPr>
            </w:pPr>
            <w:r w:rsidRPr="00327A56">
              <w:rPr>
                <w:rFonts w:ascii="Times New Roman" w:hAnsi="Times New Roman"/>
                <w:b/>
              </w:rPr>
              <w:t>НДС %</w:t>
            </w:r>
          </w:p>
        </w:tc>
        <w:tc>
          <w:tcPr>
            <w:tcW w:w="1092" w:type="dxa"/>
            <w:shd w:val="clear" w:color="auto" w:fill="FFFFCC"/>
            <w:vAlign w:val="center"/>
          </w:tcPr>
          <w:p w:rsidR="00327A56" w:rsidRPr="00327A56" w:rsidRDefault="00327A56" w:rsidP="00461BCF">
            <w:pPr>
              <w:pStyle w:val="af7"/>
              <w:jc w:val="center"/>
              <w:rPr>
                <w:rFonts w:ascii="Times New Roman" w:hAnsi="Times New Roman"/>
                <w:b/>
              </w:rPr>
            </w:pPr>
            <w:r w:rsidRPr="00327A56">
              <w:rPr>
                <w:rFonts w:ascii="Times New Roman" w:hAnsi="Times New Roman"/>
                <w:b/>
              </w:rPr>
              <w:t>Цена за ед. с НДС (руб.)</w:t>
            </w:r>
          </w:p>
        </w:tc>
        <w:tc>
          <w:tcPr>
            <w:tcW w:w="1110" w:type="dxa"/>
            <w:shd w:val="clear" w:color="auto" w:fill="FFFFCC"/>
            <w:vAlign w:val="center"/>
          </w:tcPr>
          <w:p w:rsidR="00327A56" w:rsidRPr="00327A56" w:rsidRDefault="00327A56" w:rsidP="00461BCF">
            <w:pPr>
              <w:pStyle w:val="af7"/>
              <w:jc w:val="center"/>
              <w:rPr>
                <w:rFonts w:ascii="Times New Roman" w:hAnsi="Times New Roman"/>
                <w:b/>
              </w:rPr>
            </w:pPr>
            <w:r w:rsidRPr="00327A56">
              <w:rPr>
                <w:rFonts w:ascii="Times New Roman" w:hAnsi="Times New Roman"/>
                <w:b/>
              </w:rPr>
              <w:t>Сумма с</w:t>
            </w:r>
          </w:p>
          <w:p w:rsidR="00327A56" w:rsidRPr="00327A56" w:rsidRDefault="00327A56" w:rsidP="00461BCF">
            <w:pPr>
              <w:pStyle w:val="af7"/>
              <w:jc w:val="center"/>
              <w:rPr>
                <w:rFonts w:ascii="Times New Roman" w:hAnsi="Times New Roman"/>
                <w:b/>
              </w:rPr>
            </w:pPr>
            <w:r w:rsidRPr="00327A56">
              <w:rPr>
                <w:rFonts w:ascii="Times New Roman" w:hAnsi="Times New Roman"/>
                <w:b/>
              </w:rPr>
              <w:t>НДС (руб.)</w:t>
            </w:r>
          </w:p>
        </w:tc>
      </w:tr>
      <w:tr w:rsidR="00327A56" w:rsidRPr="0097058A" w:rsidTr="00461BCF">
        <w:trPr>
          <w:trHeight w:val="20"/>
          <w:jc w:val="center"/>
        </w:trPr>
        <w:tc>
          <w:tcPr>
            <w:tcW w:w="482" w:type="dxa"/>
          </w:tcPr>
          <w:p w:rsidR="00327A56" w:rsidRPr="00327A56" w:rsidRDefault="00327A56" w:rsidP="00461BCF">
            <w:pPr>
              <w:pStyle w:val="af7"/>
              <w:jc w:val="center"/>
              <w:rPr>
                <w:rFonts w:ascii="Times New Roman" w:hAnsi="Times New Roman"/>
              </w:rPr>
            </w:pPr>
            <w:r w:rsidRPr="00327A56">
              <w:rPr>
                <w:rFonts w:ascii="Times New Roman" w:hAnsi="Times New Roman"/>
              </w:rPr>
              <w:t>1</w:t>
            </w:r>
          </w:p>
        </w:tc>
        <w:tc>
          <w:tcPr>
            <w:tcW w:w="2618" w:type="dxa"/>
            <w:tcBorders>
              <w:top w:val="single" w:sz="4" w:space="0" w:color="auto"/>
              <w:left w:val="nil"/>
              <w:bottom w:val="single" w:sz="4" w:space="0" w:color="auto"/>
              <w:right w:val="single" w:sz="4" w:space="0" w:color="auto"/>
            </w:tcBorders>
            <w:shd w:val="clear" w:color="auto" w:fill="auto"/>
          </w:tcPr>
          <w:p w:rsidR="00327A56" w:rsidRPr="00327A56" w:rsidRDefault="00327A56" w:rsidP="00327A56">
            <w:pPr>
              <w:pStyle w:val="af7"/>
              <w:tabs>
                <w:tab w:val="left" w:pos="598"/>
              </w:tabs>
              <w:jc w:val="center"/>
              <w:rPr>
                <w:rFonts w:ascii="Times New Roman" w:hAnsi="Times New Roman"/>
              </w:rPr>
            </w:pPr>
            <w:r w:rsidRPr="00327A56">
              <w:rPr>
                <w:rFonts w:ascii="Times New Roman" w:hAnsi="Times New Roman"/>
              </w:rPr>
              <w:t>Гель для ультразвуковых исследований и терапии</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327A56" w:rsidRDefault="00327A56" w:rsidP="00461BCF">
            <w:pPr>
              <w:pStyle w:val="af7"/>
              <w:rPr>
                <w:rFonts w:ascii="Times New Roman" w:hAnsi="Times New Roman"/>
              </w:rPr>
            </w:pPr>
            <w:r w:rsidRPr="00327A56">
              <w:rPr>
                <w:rFonts w:ascii="Times New Roman" w:hAnsi="Times New Roman"/>
              </w:rPr>
              <w:t>Назначение для ультразвуковых исследований, допплерографии и физиотерапии.</w:t>
            </w:r>
            <w:r>
              <w:rPr>
                <w:rFonts w:ascii="Times New Roman" w:hAnsi="Times New Roman"/>
              </w:rPr>
              <w:t xml:space="preserve"> </w:t>
            </w:r>
            <w:r w:rsidRPr="00327A56">
              <w:rPr>
                <w:rFonts w:ascii="Times New Roman" w:hAnsi="Times New Roman"/>
              </w:rPr>
              <w:t>Служит эффективной контактной средой исследований при использовании отечественной или импортной аппаратуры.</w:t>
            </w:r>
            <w:r>
              <w:rPr>
                <w:rFonts w:ascii="Times New Roman" w:hAnsi="Times New Roman"/>
              </w:rPr>
              <w:t xml:space="preserve"> </w:t>
            </w:r>
            <w:r w:rsidRPr="00327A56">
              <w:rPr>
                <w:rFonts w:ascii="Times New Roman" w:hAnsi="Times New Roman"/>
              </w:rPr>
              <w:t>Гель наносится непосредственно на датчик,</w:t>
            </w:r>
            <w:r>
              <w:rPr>
                <w:rFonts w:ascii="Times New Roman" w:hAnsi="Times New Roman"/>
              </w:rPr>
              <w:t xml:space="preserve"> </w:t>
            </w:r>
            <w:r w:rsidRPr="00327A56">
              <w:rPr>
                <w:rFonts w:ascii="Times New Roman" w:hAnsi="Times New Roman"/>
              </w:rPr>
              <w:t>либо тело пациента,</w:t>
            </w:r>
            <w:r>
              <w:rPr>
                <w:rFonts w:ascii="Times New Roman" w:hAnsi="Times New Roman"/>
              </w:rPr>
              <w:t xml:space="preserve"> </w:t>
            </w:r>
            <w:r w:rsidRPr="00327A56">
              <w:rPr>
                <w:rFonts w:ascii="Times New Roman" w:hAnsi="Times New Roman"/>
              </w:rPr>
              <w:t>легко распределяется и не растекается по коже,</w:t>
            </w:r>
            <w:r>
              <w:rPr>
                <w:rFonts w:ascii="Times New Roman" w:hAnsi="Times New Roman"/>
              </w:rPr>
              <w:t xml:space="preserve"> </w:t>
            </w:r>
            <w:r w:rsidRPr="00327A56">
              <w:rPr>
                <w:rFonts w:ascii="Times New Roman" w:hAnsi="Times New Roman"/>
              </w:rPr>
              <w:t>долго не сохнет, обеспечивая длительное скольжение и полный контакт датчика с телом пациента. После проведения исследования гель легко удаляется салфеткой или смывается водой.</w:t>
            </w:r>
            <w:r>
              <w:rPr>
                <w:rFonts w:ascii="Times New Roman" w:hAnsi="Times New Roman"/>
              </w:rPr>
              <w:t xml:space="preserve"> </w:t>
            </w:r>
            <w:r w:rsidRPr="00327A56">
              <w:rPr>
                <w:rFonts w:ascii="Times New Roman" w:hAnsi="Times New Roman"/>
              </w:rPr>
              <w:t>Гель не пачкает одежду,</w:t>
            </w:r>
            <w:r>
              <w:rPr>
                <w:rFonts w:ascii="Times New Roman" w:hAnsi="Times New Roman"/>
              </w:rPr>
              <w:t xml:space="preserve"> </w:t>
            </w:r>
            <w:r w:rsidRPr="00327A56">
              <w:rPr>
                <w:rFonts w:ascii="Times New Roman" w:hAnsi="Times New Roman"/>
              </w:rPr>
              <w:t>не вызывает аллергии,</w:t>
            </w:r>
            <w:r>
              <w:rPr>
                <w:rFonts w:ascii="Times New Roman" w:hAnsi="Times New Roman"/>
              </w:rPr>
              <w:t xml:space="preserve"> </w:t>
            </w:r>
            <w:r w:rsidRPr="00327A56">
              <w:rPr>
                <w:rFonts w:ascii="Times New Roman" w:hAnsi="Times New Roman"/>
              </w:rPr>
              <w:t>не портит датчики,</w:t>
            </w:r>
            <w:r>
              <w:rPr>
                <w:rFonts w:ascii="Times New Roman" w:hAnsi="Times New Roman"/>
              </w:rPr>
              <w:t xml:space="preserve"> </w:t>
            </w:r>
            <w:r w:rsidRPr="00327A56">
              <w:rPr>
                <w:rFonts w:ascii="Times New Roman" w:hAnsi="Times New Roman"/>
              </w:rPr>
              <w:t>водорастворимый.</w:t>
            </w:r>
            <w:r>
              <w:rPr>
                <w:rFonts w:ascii="Times New Roman" w:hAnsi="Times New Roman"/>
              </w:rPr>
              <w:t xml:space="preserve"> </w:t>
            </w:r>
            <w:r w:rsidRPr="00327A56">
              <w:rPr>
                <w:rFonts w:ascii="Times New Roman" w:hAnsi="Times New Roman"/>
              </w:rPr>
              <w:t>Диапазон вязкости,</w:t>
            </w:r>
            <w:r>
              <w:rPr>
                <w:rFonts w:ascii="Times New Roman" w:hAnsi="Times New Roman"/>
              </w:rPr>
              <w:t xml:space="preserve"> </w:t>
            </w:r>
            <w:r w:rsidRPr="00327A56">
              <w:rPr>
                <w:rFonts w:ascii="Times New Roman" w:hAnsi="Times New Roman"/>
              </w:rPr>
              <w:t>Па</w:t>
            </w:r>
            <w:r>
              <w:rPr>
                <w:rFonts w:ascii="Times New Roman" w:hAnsi="Times New Roman"/>
              </w:rPr>
              <w:t xml:space="preserve"> </w:t>
            </w:r>
            <w:r w:rsidRPr="00327A56">
              <w:rPr>
                <w:rFonts w:ascii="Times New Roman" w:hAnsi="Times New Roman"/>
              </w:rPr>
              <w:t>-</w:t>
            </w:r>
            <w:r>
              <w:rPr>
                <w:rFonts w:ascii="Times New Roman" w:hAnsi="Times New Roman"/>
              </w:rPr>
              <w:t xml:space="preserve"> </w:t>
            </w:r>
            <w:r w:rsidRPr="00327A56">
              <w:rPr>
                <w:rFonts w:ascii="Times New Roman" w:hAnsi="Times New Roman"/>
              </w:rPr>
              <w:t>с-18,0-23,0.</w:t>
            </w:r>
            <w:r>
              <w:rPr>
                <w:rFonts w:ascii="Times New Roman" w:hAnsi="Times New Roman"/>
              </w:rPr>
              <w:t xml:space="preserve"> </w:t>
            </w:r>
            <w:r w:rsidRPr="00327A56">
              <w:rPr>
                <w:rFonts w:ascii="Times New Roman" w:hAnsi="Times New Roman"/>
              </w:rPr>
              <w:t xml:space="preserve">Коэффициент пропускания света Т% при длине волны 420 </w:t>
            </w:r>
            <w:proofErr w:type="spellStart"/>
            <w:r w:rsidRPr="00327A56">
              <w:rPr>
                <w:rFonts w:ascii="Times New Roman" w:hAnsi="Times New Roman"/>
              </w:rPr>
              <w:t>нм</w:t>
            </w:r>
            <w:proofErr w:type="spellEnd"/>
            <w:r w:rsidRPr="00327A56">
              <w:rPr>
                <w:rFonts w:ascii="Times New Roman" w:hAnsi="Times New Roman"/>
              </w:rPr>
              <w:t>,</w:t>
            </w:r>
            <w:r>
              <w:rPr>
                <w:rFonts w:ascii="Times New Roman" w:hAnsi="Times New Roman"/>
              </w:rPr>
              <w:t xml:space="preserve"> </w:t>
            </w:r>
            <w:r w:rsidRPr="00327A56">
              <w:rPr>
                <w:rFonts w:ascii="Times New Roman" w:hAnsi="Times New Roman"/>
              </w:rPr>
              <w:t>%- 95%.</w:t>
            </w:r>
            <w:r>
              <w:rPr>
                <w:rFonts w:ascii="Times New Roman" w:hAnsi="Times New Roman"/>
              </w:rPr>
              <w:t xml:space="preserve"> </w:t>
            </w:r>
            <w:r w:rsidRPr="00327A56">
              <w:rPr>
                <w:rFonts w:ascii="Times New Roman" w:hAnsi="Times New Roman"/>
              </w:rPr>
              <w:t xml:space="preserve">Акустический импеданс, кг/м2•с-1,52•106 </w:t>
            </w:r>
            <w:proofErr w:type="spellStart"/>
            <w:r w:rsidRPr="00327A56">
              <w:rPr>
                <w:rFonts w:ascii="Times New Roman" w:hAnsi="Times New Roman"/>
              </w:rPr>
              <w:t>Ph</w:t>
            </w:r>
            <w:proofErr w:type="spellEnd"/>
            <w:r w:rsidRPr="00327A56">
              <w:rPr>
                <w:rFonts w:ascii="Times New Roman" w:hAnsi="Times New Roman"/>
              </w:rPr>
              <w:t>, диапазон-6,0-8,0 Состав:</w:t>
            </w:r>
            <w:r>
              <w:rPr>
                <w:rFonts w:ascii="Times New Roman" w:hAnsi="Times New Roman"/>
              </w:rPr>
              <w:t xml:space="preserve"> </w:t>
            </w:r>
            <w:r w:rsidRPr="00327A56">
              <w:rPr>
                <w:rFonts w:ascii="Times New Roman" w:hAnsi="Times New Roman"/>
              </w:rPr>
              <w:t>вода очищенная,</w:t>
            </w:r>
            <w:r>
              <w:rPr>
                <w:rFonts w:ascii="Times New Roman" w:hAnsi="Times New Roman"/>
              </w:rPr>
              <w:t xml:space="preserve"> </w:t>
            </w:r>
            <w:proofErr w:type="spellStart"/>
            <w:r>
              <w:rPr>
                <w:rFonts w:ascii="Times New Roman" w:hAnsi="Times New Roman"/>
              </w:rPr>
              <w:t>карбомер</w:t>
            </w:r>
            <w:proofErr w:type="spellEnd"/>
            <w:r>
              <w:rPr>
                <w:rFonts w:ascii="Times New Roman" w:hAnsi="Times New Roman"/>
              </w:rPr>
              <w:t xml:space="preserve">, </w:t>
            </w:r>
            <w:r w:rsidRPr="00327A56">
              <w:rPr>
                <w:rFonts w:ascii="Times New Roman" w:hAnsi="Times New Roman"/>
              </w:rPr>
              <w:t>глицерин,</w:t>
            </w:r>
            <w:r>
              <w:rPr>
                <w:rFonts w:ascii="Times New Roman" w:hAnsi="Times New Roman"/>
              </w:rPr>
              <w:t xml:space="preserve"> </w:t>
            </w:r>
            <w:proofErr w:type="spellStart"/>
            <w:r w:rsidRPr="00327A56">
              <w:rPr>
                <w:rFonts w:ascii="Times New Roman" w:hAnsi="Times New Roman"/>
              </w:rPr>
              <w:t>пропиленгликоль</w:t>
            </w:r>
            <w:proofErr w:type="spellEnd"/>
            <w:r w:rsidRPr="00327A56">
              <w:rPr>
                <w:rFonts w:ascii="Times New Roman" w:hAnsi="Times New Roman"/>
              </w:rPr>
              <w:t>,</w:t>
            </w:r>
            <w:r>
              <w:rPr>
                <w:rFonts w:ascii="Times New Roman" w:hAnsi="Times New Roman"/>
              </w:rPr>
              <w:t xml:space="preserve"> </w:t>
            </w:r>
            <w:r w:rsidRPr="00327A56">
              <w:rPr>
                <w:rFonts w:ascii="Times New Roman" w:hAnsi="Times New Roman"/>
              </w:rPr>
              <w:t>консерванты. Окрашенность-Бесцветный.</w:t>
            </w:r>
          </w:p>
          <w:p w:rsidR="00327A56" w:rsidRPr="00327A56" w:rsidRDefault="00327A56" w:rsidP="00461BCF">
            <w:pPr>
              <w:pStyle w:val="af7"/>
              <w:rPr>
                <w:rFonts w:ascii="Times New Roman" w:hAnsi="Times New Roman"/>
              </w:rPr>
            </w:pPr>
            <w:r w:rsidRPr="00327A56">
              <w:rPr>
                <w:rFonts w:ascii="Times New Roman" w:hAnsi="Times New Roman"/>
              </w:rPr>
              <w:t xml:space="preserve">Упаковка (штука)-мягкий флакон с крышкой типа </w:t>
            </w:r>
            <w:proofErr w:type="spellStart"/>
            <w:r w:rsidRPr="00327A56">
              <w:rPr>
                <w:rFonts w:ascii="Times New Roman" w:hAnsi="Times New Roman"/>
              </w:rPr>
              <w:t>пуш</w:t>
            </w:r>
            <w:proofErr w:type="spellEnd"/>
            <w:r w:rsidRPr="00327A56">
              <w:rPr>
                <w:rFonts w:ascii="Times New Roman" w:hAnsi="Times New Roman"/>
              </w:rPr>
              <w:t>-пул</w:t>
            </w:r>
          </w:p>
        </w:tc>
        <w:tc>
          <w:tcPr>
            <w:tcW w:w="1095" w:type="dxa"/>
            <w:shd w:val="clear" w:color="auto" w:fill="auto"/>
          </w:tcPr>
          <w:p w:rsidR="00327A56" w:rsidRPr="00327A56" w:rsidRDefault="00327A56" w:rsidP="00461BCF">
            <w:pPr>
              <w:pStyle w:val="af7"/>
              <w:jc w:val="center"/>
              <w:rPr>
                <w:rFonts w:ascii="Times New Roman" w:hAnsi="Times New Roman"/>
              </w:rPr>
            </w:pPr>
            <w:r w:rsidRPr="00327A56">
              <w:rPr>
                <w:rFonts w:ascii="Times New Roman" w:hAnsi="Times New Roman"/>
              </w:rPr>
              <w:t>100</w:t>
            </w:r>
          </w:p>
        </w:tc>
        <w:tc>
          <w:tcPr>
            <w:tcW w:w="943" w:type="dxa"/>
            <w:shd w:val="clear" w:color="auto" w:fill="auto"/>
          </w:tcPr>
          <w:p w:rsidR="00327A56" w:rsidRPr="00327A56" w:rsidRDefault="00327A56" w:rsidP="00461BCF">
            <w:pPr>
              <w:pStyle w:val="af7"/>
              <w:jc w:val="center"/>
              <w:rPr>
                <w:rFonts w:ascii="Times New Roman" w:hAnsi="Times New Roman"/>
              </w:rPr>
            </w:pPr>
            <w:proofErr w:type="spellStart"/>
            <w:r w:rsidRPr="00327A56">
              <w:rPr>
                <w:rFonts w:ascii="Times New Roman" w:hAnsi="Times New Roman"/>
              </w:rPr>
              <w:t>шт</w:t>
            </w:r>
            <w:proofErr w:type="spellEnd"/>
          </w:p>
        </w:tc>
        <w:tc>
          <w:tcPr>
            <w:tcW w:w="1556" w:type="dxa"/>
          </w:tcPr>
          <w:p w:rsidR="00327A56" w:rsidRPr="00327A56" w:rsidRDefault="00327A56" w:rsidP="00461BCF">
            <w:pPr>
              <w:pStyle w:val="af7"/>
              <w:tabs>
                <w:tab w:val="left" w:pos="1133"/>
              </w:tabs>
              <w:jc w:val="center"/>
              <w:rPr>
                <w:rFonts w:ascii="Times New Roman" w:hAnsi="Times New Roman"/>
              </w:rPr>
            </w:pPr>
            <w:r w:rsidRPr="00327A56">
              <w:rPr>
                <w:rFonts w:ascii="Times New Roman" w:hAnsi="Times New Roman"/>
              </w:rPr>
              <w:t>32.50.50.190</w:t>
            </w:r>
          </w:p>
        </w:tc>
        <w:tc>
          <w:tcPr>
            <w:tcW w:w="1402" w:type="dxa"/>
            <w:shd w:val="clear" w:color="auto" w:fill="FFFFCC"/>
          </w:tcPr>
          <w:p w:rsidR="00327A56" w:rsidRPr="00327A56" w:rsidRDefault="00327A56" w:rsidP="00461BCF">
            <w:pPr>
              <w:pStyle w:val="af7"/>
              <w:rPr>
                <w:rFonts w:ascii="Times New Roman" w:hAnsi="Times New Roman"/>
              </w:rPr>
            </w:pPr>
          </w:p>
        </w:tc>
        <w:tc>
          <w:tcPr>
            <w:tcW w:w="791" w:type="dxa"/>
            <w:shd w:val="clear" w:color="auto" w:fill="FFFFCC"/>
          </w:tcPr>
          <w:p w:rsidR="00327A56" w:rsidRPr="00327A56" w:rsidRDefault="00327A56" w:rsidP="00461BCF">
            <w:pPr>
              <w:pStyle w:val="af7"/>
              <w:rPr>
                <w:rFonts w:ascii="Times New Roman" w:hAnsi="Times New Roman"/>
              </w:rPr>
            </w:pPr>
          </w:p>
        </w:tc>
        <w:tc>
          <w:tcPr>
            <w:tcW w:w="1092" w:type="dxa"/>
            <w:shd w:val="clear" w:color="auto" w:fill="FFFFCC"/>
          </w:tcPr>
          <w:p w:rsidR="00327A56" w:rsidRPr="00327A56" w:rsidRDefault="00327A56" w:rsidP="00461BCF">
            <w:pPr>
              <w:pStyle w:val="af7"/>
              <w:rPr>
                <w:rFonts w:ascii="Times New Roman" w:hAnsi="Times New Roman"/>
              </w:rPr>
            </w:pPr>
          </w:p>
        </w:tc>
        <w:tc>
          <w:tcPr>
            <w:tcW w:w="1110" w:type="dxa"/>
            <w:shd w:val="clear" w:color="auto" w:fill="FFFFCC"/>
          </w:tcPr>
          <w:p w:rsidR="00327A56" w:rsidRPr="00327A56" w:rsidRDefault="00327A56" w:rsidP="00461BCF">
            <w:pPr>
              <w:pStyle w:val="af7"/>
              <w:rPr>
                <w:rFonts w:ascii="Times New Roman" w:hAnsi="Times New Roman"/>
              </w:rPr>
            </w:pPr>
          </w:p>
        </w:tc>
      </w:tr>
    </w:tbl>
    <w:p w:rsidR="00327A56" w:rsidRDefault="00327A56" w:rsidP="000820E3">
      <w:pPr>
        <w:rPr>
          <w:rFonts w:ascii="Times New Roman" w:hAnsi="Times New Roman" w:cs="Times New Roman"/>
          <w:b/>
          <w:sz w:val="28"/>
          <w:szCs w:val="28"/>
        </w:rPr>
        <w:sectPr w:rsidR="00327A56" w:rsidSect="00327A56">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EE4" w:rsidRDefault="00991EE4">
      <w:pPr>
        <w:spacing w:after="0" w:line="240" w:lineRule="auto"/>
      </w:pPr>
      <w:r>
        <w:separator/>
      </w:r>
    </w:p>
  </w:endnote>
  <w:endnote w:type="continuationSeparator" w:id="0">
    <w:p w:rsidR="00991EE4" w:rsidRDefault="0099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52E04" w:rsidRDefault="00252E0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52E0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52E0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52E0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52E0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52E0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EE4" w:rsidRDefault="00991EE4">
      <w:pPr>
        <w:spacing w:after="0" w:line="240" w:lineRule="auto"/>
      </w:pPr>
      <w:r>
        <w:separator/>
      </w:r>
    </w:p>
  </w:footnote>
  <w:footnote w:type="continuationSeparator" w:id="0">
    <w:p w:rsidR="00991EE4" w:rsidRDefault="00991EE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52E04" w:rsidRDefault="00252E0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52E04" w:rsidRDefault="00252E0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52E04" w:rsidRDefault="00252E0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2E0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27A56"/>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1EE4"/>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af9">
    <w:name w:val="Знак Знак"/>
    <w:basedOn w:val="a0"/>
    <w:rsid w:val="00327A56"/>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1EE9-50B7-4707-ACAF-14F6279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2024-10-16T16:32:00Z</dcterms:created>
  <dcterms:modified xsi:type="dcterms:W3CDTF">2024-10-16T16:32:00Z</dcterms:modified>
</cp:coreProperties>
</file>