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25.06.2024 № 21.1-03/1016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7F3BCB">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B40D5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ковриков для душевой</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67"/>
        <w:gridCol w:w="3406"/>
        <w:gridCol w:w="957"/>
        <w:gridCol w:w="957"/>
        <w:gridCol w:w="1387"/>
        <w:gridCol w:w="1164"/>
        <w:gridCol w:w="1164"/>
        <w:gridCol w:w="1026"/>
        <w:gridCol w:w="1092"/>
      </w:tblGrid>
      <w:tr w:rsidR="00524399" w:rsidRPr="00EA2783" w:rsidTr="00FD070E">
        <w:trPr>
          <w:trHeight w:val="1027"/>
        </w:trPr>
        <w:tc>
          <w:tcPr>
            <w:tcW w:w="249" w:type="pct"/>
            <w:hideMark/>
          </w:tcPr>
          <w:p w:rsidR="00524399" w:rsidRPr="00BB174F"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BB174F">
              <w:rPr>
                <w:rFonts w:ascii="Times New Roman" w:eastAsia="Times New Roman" w:hAnsi="Times New Roman" w:cs="Times New Roman"/>
                <w:i/>
                <w:lang w:eastAsia="ru-RU"/>
              </w:rPr>
              <w:t>№ п/н</w:t>
            </w:r>
          </w:p>
        </w:tc>
        <w:tc>
          <w:tcPr>
            <w:tcW w:w="1200" w:type="pct"/>
            <w:hideMark/>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Наименование товара</w:t>
            </w:r>
          </w:p>
        </w:tc>
        <w:tc>
          <w:tcPr>
            <w:tcW w:w="1085" w:type="pct"/>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hAnsi="Times New Roman" w:cs="Times New Roman"/>
              </w:rPr>
              <w:t>Технические характеристики Товара (с указанием страны производства)</w:t>
            </w:r>
          </w:p>
        </w:tc>
        <w:tc>
          <w:tcPr>
            <w:tcW w:w="305" w:type="pct"/>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Ед. изм.</w:t>
            </w:r>
          </w:p>
        </w:tc>
        <w:tc>
          <w:tcPr>
            <w:tcW w:w="305" w:type="pct"/>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Кол-во</w:t>
            </w:r>
          </w:p>
        </w:tc>
        <w:tc>
          <w:tcPr>
            <w:tcW w:w="437" w:type="pct"/>
            <w:hideMark/>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val="x-none" w:eastAsia="x-none"/>
              </w:rPr>
              <w:t>Код по ОКПД 2</w:t>
            </w:r>
          </w:p>
        </w:tc>
        <w:tc>
          <w:tcPr>
            <w:tcW w:w="371" w:type="pct"/>
            <w:shd w:val="clear" w:color="auto" w:fill="FFFF00"/>
          </w:tcPr>
          <w:p w:rsidR="00524399" w:rsidRPr="002733BE" w:rsidRDefault="00524399" w:rsidP="00FD07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w:t>
            </w:r>
          </w:p>
        </w:tc>
        <w:tc>
          <w:tcPr>
            <w:tcW w:w="371" w:type="pct"/>
            <w:shd w:val="clear" w:color="auto" w:fill="FFFF00"/>
            <w:hideMark/>
          </w:tcPr>
          <w:p w:rsidR="00524399" w:rsidRPr="002733BE" w:rsidRDefault="00524399" w:rsidP="00FD070E">
            <w:pPr>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НДС</w:t>
            </w:r>
          </w:p>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w:t>
            </w:r>
          </w:p>
        </w:tc>
        <w:tc>
          <w:tcPr>
            <w:tcW w:w="327" w:type="pct"/>
            <w:shd w:val="clear" w:color="auto" w:fill="FFFF00"/>
            <w:hideMark/>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Цена за ед. с НДС</w:t>
            </w:r>
          </w:p>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(руб.)</w:t>
            </w:r>
          </w:p>
        </w:tc>
        <w:tc>
          <w:tcPr>
            <w:tcW w:w="348" w:type="pct"/>
            <w:shd w:val="clear" w:color="auto" w:fill="FFFF00"/>
            <w:hideMark/>
          </w:tcPr>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Сумма</w:t>
            </w:r>
          </w:p>
          <w:p w:rsidR="00524399" w:rsidRPr="002733BE" w:rsidRDefault="00524399"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с НДС (руб.)</w:t>
            </w:r>
          </w:p>
        </w:tc>
      </w:tr>
      <w:tr w:rsidR="00F04890" w:rsidRPr="00EA2783" w:rsidTr="00FD070E">
        <w:trPr>
          <w:trHeight w:val="901"/>
        </w:trPr>
        <w:tc>
          <w:tcPr>
            <w:tcW w:w="249" w:type="pct"/>
          </w:tcPr>
          <w:p w:rsidR="00F04890" w:rsidRPr="00BB174F" w:rsidRDefault="00F04890" w:rsidP="00FD070E">
            <w:pPr>
              <w:widowControl w:val="0"/>
              <w:autoSpaceDE w:val="0"/>
              <w:autoSpaceDN w:val="0"/>
              <w:adjustRightInd w:val="0"/>
              <w:spacing w:after="0" w:line="240" w:lineRule="auto"/>
              <w:jc w:val="center"/>
              <w:textAlignment w:val="baseline"/>
              <w:rPr>
                <w:rFonts w:ascii="Times New Roman" w:eastAsia="Times New Roman" w:hAnsi="Times New Roman" w:cs="Times New Roman"/>
                <w:i/>
                <w:lang w:eastAsia="ru-RU"/>
              </w:rPr>
            </w:pPr>
            <w:r w:rsidRPr="00BB174F">
              <w:rPr>
                <w:rFonts w:ascii="Times New Roman" w:eastAsia="Times New Roman" w:hAnsi="Times New Roman" w:cs="Times New Roman"/>
                <w:i/>
                <w:lang w:eastAsia="ru-RU"/>
              </w:rPr>
              <w:t>1</w:t>
            </w:r>
          </w:p>
        </w:tc>
        <w:tc>
          <w:tcPr>
            <w:tcW w:w="1200" w:type="pct"/>
          </w:tcPr>
          <w:p w:rsidR="00F04890"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r w:rsidRPr="00BB174F">
              <w:rPr>
                <w:rFonts w:ascii="Times New Roman" w:eastAsia="Times New Roman" w:hAnsi="Times New Roman" w:cs="Times New Roman"/>
                <w:lang w:eastAsia="ru-RU"/>
              </w:rPr>
              <w:t>Коврик противоскользящий</w:t>
            </w:r>
          </w:p>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Тип 1</w:t>
            </w:r>
          </w:p>
        </w:tc>
        <w:tc>
          <w:tcPr>
            <w:tcW w:w="1085" w:type="pct"/>
          </w:tcPr>
          <w:p w:rsidR="00F04890" w:rsidRPr="00524399" w:rsidRDefault="00F04890" w:rsidP="00FD070E">
            <w:pPr>
              <w:suppressAutoHyphens/>
              <w:contextualSpacing/>
              <w:rPr>
                <w:rFonts w:ascii="Times New Roman" w:hAnsi="Times New Roman" w:cs="Times New Roman"/>
              </w:rPr>
            </w:pPr>
            <w:r>
              <w:rPr>
                <w:rFonts w:ascii="Times New Roman" w:hAnsi="Times New Roman" w:cs="Times New Roman"/>
              </w:rPr>
              <w:t>Назначение</w:t>
            </w:r>
            <w:r w:rsidRPr="00524399">
              <w:rPr>
                <w:rFonts w:ascii="Times New Roman" w:hAnsi="Times New Roman" w:cs="Times New Roman"/>
              </w:rPr>
              <w:t xml:space="preserve">: </w:t>
            </w:r>
            <w:r>
              <w:rPr>
                <w:rFonts w:ascii="Times New Roman" w:hAnsi="Times New Roman" w:cs="Times New Roman"/>
              </w:rPr>
              <w:t>для ванны</w:t>
            </w:r>
            <w:r w:rsidRPr="00524399">
              <w:rPr>
                <w:rFonts w:ascii="Times New Roman" w:hAnsi="Times New Roman" w:cs="Times New Roman"/>
              </w:rPr>
              <w:t>/</w:t>
            </w:r>
            <w:r>
              <w:rPr>
                <w:rFonts w:ascii="Times New Roman" w:hAnsi="Times New Roman" w:cs="Times New Roman"/>
              </w:rPr>
              <w:t xml:space="preserve"> душевых</w:t>
            </w:r>
          </w:p>
          <w:p w:rsidR="00F04890" w:rsidRDefault="00F04890" w:rsidP="00FD070E">
            <w:pPr>
              <w:suppressAutoHyphens/>
              <w:contextualSpacing/>
              <w:rPr>
                <w:rFonts w:ascii="Times New Roman" w:hAnsi="Times New Roman" w:cs="Times New Roman"/>
              </w:rPr>
            </w:pPr>
            <w:r>
              <w:rPr>
                <w:rFonts w:ascii="Times New Roman" w:hAnsi="Times New Roman" w:cs="Times New Roman"/>
              </w:rPr>
              <w:t>Материал</w:t>
            </w:r>
            <w:r w:rsidRPr="00524399">
              <w:rPr>
                <w:rFonts w:ascii="Times New Roman" w:hAnsi="Times New Roman" w:cs="Times New Roman"/>
              </w:rPr>
              <w:t>:</w:t>
            </w:r>
            <w:r>
              <w:rPr>
                <w:rFonts w:ascii="Times New Roman" w:hAnsi="Times New Roman" w:cs="Times New Roman"/>
              </w:rPr>
              <w:t xml:space="preserve"> на основе влагостойких полимеров</w:t>
            </w:r>
          </w:p>
          <w:p w:rsidR="00F04890" w:rsidRDefault="00F04890" w:rsidP="00FD070E">
            <w:pPr>
              <w:suppressAutoHyphens/>
              <w:contextualSpacing/>
              <w:rPr>
                <w:rFonts w:ascii="Times New Roman" w:hAnsi="Times New Roman" w:cs="Times New Roman"/>
              </w:rPr>
            </w:pPr>
            <w:r>
              <w:rPr>
                <w:rFonts w:ascii="Times New Roman" w:hAnsi="Times New Roman" w:cs="Times New Roman"/>
              </w:rPr>
              <w:t>Присоски</w:t>
            </w:r>
            <w:r w:rsidRPr="00524399">
              <w:rPr>
                <w:rFonts w:ascii="Times New Roman" w:hAnsi="Times New Roman" w:cs="Times New Roman"/>
              </w:rPr>
              <w:t>:</w:t>
            </w:r>
            <w:r>
              <w:rPr>
                <w:rFonts w:ascii="Times New Roman" w:hAnsi="Times New Roman" w:cs="Times New Roman"/>
              </w:rPr>
              <w:t xml:space="preserve"> наличие</w:t>
            </w:r>
          </w:p>
          <w:p w:rsidR="00F04890" w:rsidRDefault="00F04890" w:rsidP="00FD070E">
            <w:pPr>
              <w:suppressAutoHyphens/>
              <w:contextualSpacing/>
              <w:rPr>
                <w:rFonts w:ascii="Times New Roman" w:hAnsi="Times New Roman" w:cs="Times New Roman"/>
              </w:rPr>
            </w:pPr>
            <w:r>
              <w:rPr>
                <w:rFonts w:ascii="Times New Roman" w:hAnsi="Times New Roman" w:cs="Times New Roman"/>
              </w:rPr>
              <w:t>Длина</w:t>
            </w:r>
            <w:r w:rsidRPr="00524399">
              <w:rPr>
                <w:rFonts w:ascii="Times New Roman" w:hAnsi="Times New Roman" w:cs="Times New Roman"/>
              </w:rPr>
              <w:t>:</w:t>
            </w:r>
            <w:r>
              <w:rPr>
                <w:rFonts w:ascii="Times New Roman" w:hAnsi="Times New Roman" w:cs="Times New Roman"/>
              </w:rPr>
              <w:t xml:space="preserve"> ≥ 54 и ≤ 56 мм</w:t>
            </w:r>
          </w:p>
          <w:p w:rsidR="00F04890" w:rsidRPr="003214EB" w:rsidRDefault="00F04890" w:rsidP="00FD070E">
            <w:pPr>
              <w:suppressAutoHyphens/>
              <w:contextualSpacing/>
              <w:rPr>
                <w:rFonts w:ascii="Times New Roman" w:hAnsi="Times New Roman" w:cs="Times New Roman"/>
              </w:rPr>
            </w:pPr>
            <w:r>
              <w:rPr>
                <w:rFonts w:ascii="Times New Roman" w:hAnsi="Times New Roman" w:cs="Times New Roman"/>
              </w:rPr>
              <w:t>Ширина</w:t>
            </w:r>
            <w:r w:rsidRPr="007F3BCB">
              <w:rPr>
                <w:rFonts w:ascii="Times New Roman" w:hAnsi="Times New Roman" w:cs="Times New Roman"/>
              </w:rPr>
              <w:t>:</w:t>
            </w:r>
            <w:r>
              <w:rPr>
                <w:rFonts w:ascii="Times New Roman" w:hAnsi="Times New Roman" w:cs="Times New Roman"/>
              </w:rPr>
              <w:t xml:space="preserve"> ≥ 54 и ≤ 56 мм</w:t>
            </w:r>
          </w:p>
        </w:tc>
        <w:tc>
          <w:tcPr>
            <w:tcW w:w="305" w:type="pct"/>
          </w:tcPr>
          <w:p w:rsidR="00F04890" w:rsidRPr="002733BE" w:rsidRDefault="00F04890"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305" w:type="pct"/>
          </w:tcPr>
          <w:p w:rsidR="00F04890" w:rsidRPr="002733BE" w:rsidRDefault="00F04890"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7" w:type="pct"/>
          </w:tcPr>
          <w:p w:rsidR="00F04890" w:rsidRDefault="00F04890">
            <w:r w:rsidRPr="0029073B">
              <w:t>22.19.72.000</w:t>
            </w:r>
          </w:p>
        </w:tc>
        <w:tc>
          <w:tcPr>
            <w:tcW w:w="371" w:type="pct"/>
            <w:shd w:val="clear" w:color="auto" w:fill="FFFF00"/>
          </w:tcPr>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1" w:type="pct"/>
            <w:shd w:val="clear" w:color="auto" w:fill="FFFF00"/>
          </w:tcPr>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7" w:type="pct"/>
            <w:shd w:val="clear" w:color="auto" w:fill="FFFF00"/>
            <w:hideMark/>
          </w:tcPr>
          <w:p w:rsidR="00F04890" w:rsidRPr="002733BE" w:rsidRDefault="00F04890" w:rsidP="00FD070E">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33BE">
              <w:rPr>
                <w:rFonts w:ascii="Times New Roman" w:eastAsia="Times New Roman" w:hAnsi="Times New Roman" w:cs="Times New Roman"/>
                <w:bCs/>
                <w:lang w:eastAsia="ru-RU"/>
              </w:rPr>
              <w:t xml:space="preserve">              </w:t>
            </w:r>
          </w:p>
        </w:tc>
        <w:tc>
          <w:tcPr>
            <w:tcW w:w="348" w:type="pct"/>
            <w:shd w:val="clear" w:color="auto" w:fill="FFFF00"/>
            <w:hideMark/>
          </w:tcPr>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04890" w:rsidRPr="00EA2783" w:rsidTr="00FD070E">
        <w:trPr>
          <w:trHeight w:val="901"/>
        </w:trPr>
        <w:tc>
          <w:tcPr>
            <w:tcW w:w="249" w:type="pct"/>
          </w:tcPr>
          <w:p w:rsidR="00F04890" w:rsidRPr="00BB174F" w:rsidRDefault="00F04890" w:rsidP="00FD070E">
            <w:pPr>
              <w:widowControl w:val="0"/>
              <w:autoSpaceDE w:val="0"/>
              <w:autoSpaceDN w:val="0"/>
              <w:adjustRightInd w:val="0"/>
              <w:spacing w:after="0" w:line="240" w:lineRule="auto"/>
              <w:jc w:val="center"/>
              <w:textAlignment w:val="baseline"/>
              <w:rPr>
                <w:rFonts w:ascii="Times New Roman" w:eastAsia="Times New Roman" w:hAnsi="Times New Roman" w:cs="Times New Roman"/>
                <w:i/>
                <w:lang w:eastAsia="ru-RU"/>
              </w:rPr>
            </w:pPr>
            <w:r w:rsidRPr="00BB174F">
              <w:rPr>
                <w:rFonts w:ascii="Times New Roman" w:eastAsia="Times New Roman" w:hAnsi="Times New Roman" w:cs="Times New Roman"/>
                <w:i/>
                <w:lang w:eastAsia="ru-RU"/>
              </w:rPr>
              <w:t>2</w:t>
            </w:r>
          </w:p>
        </w:tc>
        <w:tc>
          <w:tcPr>
            <w:tcW w:w="1200" w:type="pct"/>
          </w:tcPr>
          <w:p w:rsidR="00F04890" w:rsidRPr="00F04890" w:rsidRDefault="00F04890" w:rsidP="00F04890">
            <w:pPr>
              <w:widowControl w:val="0"/>
              <w:autoSpaceDE w:val="0"/>
              <w:autoSpaceDN w:val="0"/>
              <w:adjustRightInd w:val="0"/>
              <w:spacing w:after="0" w:line="240" w:lineRule="auto"/>
              <w:rPr>
                <w:rFonts w:ascii="Times New Roman" w:eastAsia="Times New Roman" w:hAnsi="Times New Roman" w:cs="Times New Roman"/>
                <w:lang w:eastAsia="ru-RU"/>
              </w:rPr>
            </w:pPr>
            <w:r w:rsidRPr="00F04890">
              <w:rPr>
                <w:rFonts w:ascii="Times New Roman" w:eastAsia="Times New Roman" w:hAnsi="Times New Roman" w:cs="Times New Roman"/>
                <w:lang w:eastAsia="ru-RU"/>
              </w:rPr>
              <w:t>Коврик противоскользящий</w:t>
            </w:r>
          </w:p>
          <w:p w:rsidR="00F04890" w:rsidRPr="002733BE" w:rsidRDefault="00F04890" w:rsidP="00F0489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Тип 2</w:t>
            </w:r>
          </w:p>
        </w:tc>
        <w:tc>
          <w:tcPr>
            <w:tcW w:w="1085" w:type="pct"/>
          </w:tcPr>
          <w:p w:rsidR="00F04890" w:rsidRPr="00F04890" w:rsidRDefault="00F04890" w:rsidP="00F04890">
            <w:pPr>
              <w:suppressAutoHyphens/>
              <w:contextualSpacing/>
              <w:rPr>
                <w:rFonts w:ascii="Times New Roman" w:hAnsi="Times New Roman" w:cs="Times New Roman"/>
              </w:rPr>
            </w:pPr>
            <w:r w:rsidRPr="00F04890">
              <w:rPr>
                <w:rFonts w:ascii="Times New Roman" w:hAnsi="Times New Roman" w:cs="Times New Roman"/>
              </w:rPr>
              <w:t>Назначение: для ванны/ душевых</w:t>
            </w:r>
          </w:p>
          <w:p w:rsidR="00F04890" w:rsidRPr="00F04890" w:rsidRDefault="00F04890" w:rsidP="00F04890">
            <w:pPr>
              <w:suppressAutoHyphens/>
              <w:contextualSpacing/>
              <w:rPr>
                <w:rFonts w:ascii="Times New Roman" w:hAnsi="Times New Roman" w:cs="Times New Roman"/>
              </w:rPr>
            </w:pPr>
            <w:r w:rsidRPr="00F04890">
              <w:rPr>
                <w:rFonts w:ascii="Times New Roman" w:hAnsi="Times New Roman" w:cs="Times New Roman"/>
              </w:rPr>
              <w:t>Материал: на основе влагостойких полимеров</w:t>
            </w:r>
          </w:p>
          <w:p w:rsidR="00F04890" w:rsidRPr="00F04890" w:rsidRDefault="00F04890" w:rsidP="00F04890">
            <w:pPr>
              <w:suppressAutoHyphens/>
              <w:contextualSpacing/>
              <w:rPr>
                <w:rFonts w:ascii="Times New Roman" w:hAnsi="Times New Roman" w:cs="Times New Roman"/>
              </w:rPr>
            </w:pPr>
            <w:r w:rsidRPr="00F04890">
              <w:rPr>
                <w:rFonts w:ascii="Times New Roman" w:hAnsi="Times New Roman" w:cs="Times New Roman"/>
              </w:rPr>
              <w:t>Присоски: наличие</w:t>
            </w:r>
          </w:p>
          <w:p w:rsidR="00F04890" w:rsidRPr="00F04890" w:rsidRDefault="00F04890" w:rsidP="00F04890">
            <w:pPr>
              <w:suppressAutoHyphens/>
              <w:contextualSpacing/>
              <w:rPr>
                <w:rFonts w:ascii="Times New Roman" w:hAnsi="Times New Roman" w:cs="Times New Roman"/>
              </w:rPr>
            </w:pPr>
            <w:r w:rsidRPr="00F04890">
              <w:rPr>
                <w:rFonts w:ascii="Times New Roman" w:hAnsi="Times New Roman" w:cs="Times New Roman"/>
              </w:rPr>
              <w:t xml:space="preserve">Длина: ≥ </w:t>
            </w:r>
            <w:r>
              <w:rPr>
                <w:rFonts w:ascii="Times New Roman" w:hAnsi="Times New Roman" w:cs="Times New Roman"/>
              </w:rPr>
              <w:t>38</w:t>
            </w:r>
            <w:r w:rsidRPr="00F04890">
              <w:rPr>
                <w:rFonts w:ascii="Times New Roman" w:hAnsi="Times New Roman" w:cs="Times New Roman"/>
              </w:rPr>
              <w:t xml:space="preserve"> и ≤ </w:t>
            </w:r>
            <w:r>
              <w:rPr>
                <w:rFonts w:ascii="Times New Roman" w:hAnsi="Times New Roman" w:cs="Times New Roman"/>
              </w:rPr>
              <w:t>40</w:t>
            </w:r>
            <w:r w:rsidRPr="00F04890">
              <w:rPr>
                <w:rFonts w:ascii="Times New Roman" w:hAnsi="Times New Roman" w:cs="Times New Roman"/>
              </w:rPr>
              <w:t xml:space="preserve"> мм</w:t>
            </w:r>
          </w:p>
          <w:p w:rsidR="00F04890" w:rsidRPr="002733BE" w:rsidRDefault="00F04890" w:rsidP="00F04890">
            <w:pPr>
              <w:suppressAutoHyphens/>
              <w:contextualSpacing/>
              <w:rPr>
                <w:rFonts w:ascii="Times New Roman" w:hAnsi="Times New Roman" w:cs="Times New Roman"/>
              </w:rPr>
            </w:pPr>
            <w:r w:rsidRPr="00F04890">
              <w:rPr>
                <w:rFonts w:ascii="Times New Roman" w:hAnsi="Times New Roman" w:cs="Times New Roman"/>
              </w:rPr>
              <w:t xml:space="preserve">Ширина: ≥ </w:t>
            </w:r>
            <w:r>
              <w:rPr>
                <w:rFonts w:ascii="Times New Roman" w:hAnsi="Times New Roman" w:cs="Times New Roman"/>
              </w:rPr>
              <w:t>72</w:t>
            </w:r>
            <w:r w:rsidRPr="00F04890">
              <w:rPr>
                <w:rFonts w:ascii="Times New Roman" w:hAnsi="Times New Roman" w:cs="Times New Roman"/>
              </w:rPr>
              <w:t xml:space="preserve"> и ≤ </w:t>
            </w:r>
            <w:r>
              <w:rPr>
                <w:rFonts w:ascii="Times New Roman" w:hAnsi="Times New Roman" w:cs="Times New Roman"/>
              </w:rPr>
              <w:t>75</w:t>
            </w:r>
            <w:r w:rsidRPr="00F04890">
              <w:rPr>
                <w:rFonts w:ascii="Times New Roman" w:hAnsi="Times New Roman" w:cs="Times New Roman"/>
              </w:rPr>
              <w:t xml:space="preserve"> мм</w:t>
            </w:r>
          </w:p>
        </w:tc>
        <w:tc>
          <w:tcPr>
            <w:tcW w:w="305" w:type="pct"/>
          </w:tcPr>
          <w:p w:rsidR="00F04890" w:rsidRPr="002733BE" w:rsidRDefault="00F04890"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305" w:type="pct"/>
          </w:tcPr>
          <w:p w:rsidR="00F04890" w:rsidRPr="002733BE" w:rsidRDefault="00F04890" w:rsidP="00FD070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37" w:type="pct"/>
          </w:tcPr>
          <w:p w:rsidR="00F04890" w:rsidRDefault="00F04890">
            <w:r w:rsidRPr="0029073B">
              <w:t>22.19.72.000</w:t>
            </w:r>
          </w:p>
        </w:tc>
        <w:tc>
          <w:tcPr>
            <w:tcW w:w="371" w:type="pct"/>
            <w:shd w:val="clear" w:color="auto" w:fill="FFFF00"/>
          </w:tcPr>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1" w:type="pct"/>
            <w:shd w:val="clear" w:color="auto" w:fill="FFFF00"/>
          </w:tcPr>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7" w:type="pct"/>
            <w:shd w:val="clear" w:color="auto" w:fill="FFFF00"/>
          </w:tcPr>
          <w:p w:rsidR="00F04890" w:rsidRPr="002733BE" w:rsidRDefault="00F04890" w:rsidP="00FD070E">
            <w:pPr>
              <w:widowControl w:val="0"/>
              <w:autoSpaceDE w:val="0"/>
              <w:autoSpaceDN w:val="0"/>
              <w:adjustRightInd w:val="0"/>
              <w:spacing w:after="0" w:line="240" w:lineRule="auto"/>
              <w:textAlignment w:val="baseline"/>
              <w:rPr>
                <w:rFonts w:ascii="Times New Roman" w:eastAsia="Times New Roman" w:hAnsi="Times New Roman" w:cs="Times New Roman"/>
                <w:bCs/>
                <w:lang w:eastAsia="ru-RU"/>
              </w:rPr>
            </w:pPr>
          </w:p>
        </w:tc>
        <w:tc>
          <w:tcPr>
            <w:tcW w:w="348" w:type="pct"/>
            <w:shd w:val="clear" w:color="auto" w:fill="FFFF00"/>
          </w:tcPr>
          <w:p w:rsidR="00F04890" w:rsidRPr="002733BE" w:rsidRDefault="00F04890" w:rsidP="00FD070E">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524399">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DE" w:rsidRDefault="005D03DE">
      <w:pPr>
        <w:spacing w:after="0" w:line="240" w:lineRule="auto"/>
      </w:pPr>
      <w:r>
        <w:separator/>
      </w:r>
    </w:p>
  </w:endnote>
  <w:endnote w:type="continuationSeparator" w:id="0">
    <w:p w:rsidR="005D03DE" w:rsidRDefault="005D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40D5D" w:rsidRDefault="00B40D5D">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40D5D">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40D5D">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40D5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B40D5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F3BCB">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B40D5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F3BCB">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DE" w:rsidRDefault="005D03DE">
      <w:pPr>
        <w:spacing w:after="0" w:line="240" w:lineRule="auto"/>
      </w:pPr>
      <w:r>
        <w:separator/>
      </w:r>
    </w:p>
  </w:footnote>
  <w:footnote w:type="continuationSeparator" w:id="0">
    <w:p w:rsidR="005D03DE" w:rsidRDefault="005D03D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40D5D" w:rsidRDefault="00B40D5D">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40D5D" w:rsidRDefault="00B40D5D">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40D5D" w:rsidRDefault="00B40D5D">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399"/>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D03D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3BCB"/>
    <w:rsid w:val="007F4C38"/>
    <w:rsid w:val="008066C1"/>
    <w:rsid w:val="00807CF5"/>
    <w:rsid w:val="00817D95"/>
    <w:rsid w:val="00822F37"/>
    <w:rsid w:val="008252D7"/>
    <w:rsid w:val="00832975"/>
    <w:rsid w:val="008404B2"/>
    <w:rsid w:val="00845E9C"/>
    <w:rsid w:val="00850C71"/>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40D5D"/>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04890"/>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718FE0-EA03-4E14-BE1E-FC5F713D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354A-2474-4EC3-9DD4-82A58FEF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2024-06-25T13:53:00Z</dcterms:created>
  <dcterms:modified xsi:type="dcterms:W3CDTF">2024-06-25T13:53:00Z</dcterms:modified>
</cp:coreProperties>
</file>