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21.10.2024 № 21.1-03/1630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8754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E569C1">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материалов для ремонта</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E569C1">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E569C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Поставщик указывает в КП</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E569C1">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69C1">
      <w:pPr>
        <w:pStyle w:val="a7"/>
        <w:widowControl w:val="0"/>
        <w:spacing w:after="0"/>
        <w:ind w:left="0"/>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pPr w:leftFromText="180" w:rightFromText="180" w:bottomFromText="200" w:vertAnchor="text" w:tblpX="-274" w:tblpY="1"/>
        <w:tblOverlap w:val="never"/>
        <w:tblW w:w="16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3"/>
        <w:gridCol w:w="2412"/>
        <w:gridCol w:w="6234"/>
        <w:gridCol w:w="1276"/>
        <w:gridCol w:w="1276"/>
        <w:gridCol w:w="850"/>
        <w:gridCol w:w="1559"/>
        <w:gridCol w:w="993"/>
        <w:gridCol w:w="1132"/>
      </w:tblGrid>
      <w:tr w:rsidR="00E569C1" w:rsidTr="0002394A">
        <w:trPr>
          <w:trHeight w:val="1050"/>
        </w:trPr>
        <w:tc>
          <w:tcPr>
            <w:tcW w:w="573" w:type="dxa"/>
            <w:tcBorders>
              <w:top w:val="single" w:sz="4" w:space="0" w:color="auto"/>
              <w:left w:val="single" w:sz="4" w:space="0" w:color="auto"/>
              <w:bottom w:val="single" w:sz="4" w:space="0" w:color="auto"/>
              <w:right w:val="single" w:sz="4" w:space="0" w:color="auto"/>
            </w:tcBorders>
            <w:vAlign w:val="center"/>
            <w:hideMark/>
          </w:tcPr>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w:t>
            </w:r>
          </w:p>
        </w:tc>
        <w:tc>
          <w:tcPr>
            <w:tcW w:w="24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Наименование товара, работы, услуги</w:t>
            </w: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Характеристики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ОКПД2</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Количество</w:t>
            </w:r>
          </w:p>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(объем работы, услуги)</w:t>
            </w:r>
          </w:p>
        </w:tc>
        <w:tc>
          <w:tcPr>
            <w:tcW w:w="8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Страна происхождения</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Ставка НДС (%)</w:t>
            </w:r>
          </w:p>
        </w:tc>
        <w:tc>
          <w:tcPr>
            <w:tcW w:w="113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569C1" w:rsidRDefault="00E569C1" w:rsidP="0002394A">
            <w:pPr>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Сумма (руб.)</w:t>
            </w:r>
          </w:p>
        </w:tc>
      </w:tr>
      <w:tr w:rsidR="00E569C1" w:rsidTr="00E569C1">
        <w:trPr>
          <w:trHeight w:val="255"/>
        </w:trPr>
        <w:tc>
          <w:tcPr>
            <w:tcW w:w="573" w:type="dxa"/>
            <w:tcBorders>
              <w:top w:val="single" w:sz="4" w:space="0" w:color="auto"/>
              <w:left w:val="single" w:sz="4" w:space="0" w:color="auto"/>
              <w:bottom w:val="single" w:sz="4" w:space="0" w:color="auto"/>
              <w:right w:val="single" w:sz="4" w:space="0" w:color="auto"/>
            </w:tcBorders>
            <w:hideMark/>
          </w:tcPr>
          <w:p w:rsidR="00E569C1" w:rsidRDefault="00E569C1" w:rsidP="0002394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2412"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Подоконник</w:t>
            </w:r>
            <w:r>
              <w:rPr>
                <w:rFonts w:ascii="Times New Roman" w:hAnsi="Times New Roman" w:cs="Times New Roman"/>
                <w:sz w:val="20"/>
                <w:szCs w:val="20"/>
              </w:rPr>
              <w:t xml:space="preserve"> пластиковый</w:t>
            </w:r>
          </w:p>
        </w:tc>
        <w:tc>
          <w:tcPr>
            <w:tcW w:w="623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Длина: ≥ 3000 и &lt; 3500 мм</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Капинос (загиб): с одной стороны</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Материал: пластик</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Поверхности: матовая</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Толщина: ≥ 20 и &lt; 25 мм</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Ширина: ≥ 600 и &lt; 650 мм</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Цвет</w:t>
            </w:r>
            <w:r>
              <w:rPr>
                <w:rFonts w:ascii="Times New Roman" w:hAnsi="Times New Roman" w:cs="Times New Roman"/>
                <w:sz w:val="20"/>
                <w:szCs w:val="20"/>
                <w:lang w:val="en-US"/>
              </w:rPr>
              <w:t xml:space="preserve">: </w:t>
            </w:r>
            <w:r w:rsidRPr="00E569C1">
              <w:rPr>
                <w:rFonts w:ascii="Times New Roman" w:hAnsi="Times New Roman" w:cs="Times New Roman"/>
                <w:sz w:val="20"/>
                <w:szCs w:val="20"/>
              </w:rPr>
              <w:t>белый</w:t>
            </w:r>
          </w:p>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Pr>
                <w:rFonts w:ascii="Times New Roman" w:hAnsi="Times New Roman" w:cs="Times New Roman"/>
                <w:sz w:val="20"/>
                <w:szCs w:val="20"/>
              </w:rPr>
              <w:t>В комплекте заглушки (правая/левая)</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sz w:val="20"/>
                <w:szCs w:val="20"/>
              </w:rPr>
            </w:pPr>
            <w:r w:rsidRPr="00E569C1">
              <w:rPr>
                <w:rFonts w:ascii="Times New Roman" w:hAnsi="Times New Roman" w:cs="Times New Roman"/>
                <w:sz w:val="20"/>
                <w:szCs w:val="20"/>
              </w:rPr>
              <w:t>22.23.19.000</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r w:rsidRPr="00E569C1">
              <w:rPr>
                <w:rFonts w:ascii="Times New Roman" w:hAnsi="Times New Roman" w:cs="Times New Roman"/>
                <w:color w:val="00000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proofErr w:type="spellStart"/>
            <w:r w:rsidRPr="00E569C1">
              <w:rPr>
                <w:rFonts w:ascii="Times New Roman" w:hAnsi="Times New Roman" w:cs="Times New Roman"/>
                <w:color w:val="000000"/>
                <w:sz w:val="20"/>
                <w:szCs w:val="20"/>
                <w:lang w:eastAsia="ru-RU"/>
              </w:rPr>
              <w:t>Шт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r>
      <w:tr w:rsidR="00E569C1" w:rsidTr="00E569C1">
        <w:trPr>
          <w:trHeight w:val="255"/>
        </w:trPr>
        <w:tc>
          <w:tcPr>
            <w:tcW w:w="573" w:type="dxa"/>
            <w:tcBorders>
              <w:top w:val="single" w:sz="4" w:space="0" w:color="auto"/>
              <w:left w:val="single" w:sz="4" w:space="0" w:color="auto"/>
              <w:bottom w:val="single" w:sz="4" w:space="0" w:color="auto"/>
              <w:right w:val="single" w:sz="4" w:space="0" w:color="auto"/>
            </w:tcBorders>
            <w:hideMark/>
          </w:tcPr>
          <w:p w:rsidR="00E569C1" w:rsidRDefault="00E569C1" w:rsidP="0002394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2412"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Порог</w:t>
            </w:r>
            <w:r>
              <w:rPr>
                <w:rFonts w:ascii="Times New Roman" w:hAnsi="Times New Roman" w:cs="Times New Roman"/>
                <w:sz w:val="20"/>
                <w:szCs w:val="20"/>
                <w:lang w:val="en-US"/>
              </w:rPr>
              <w:t xml:space="preserve"> </w:t>
            </w:r>
            <w:r w:rsidRPr="00E569C1">
              <w:rPr>
                <w:rFonts w:ascii="Times New Roman" w:hAnsi="Times New Roman" w:cs="Times New Roman"/>
                <w:sz w:val="20"/>
                <w:szCs w:val="20"/>
              </w:rPr>
              <w:t>для дверей</w:t>
            </w:r>
          </w:p>
        </w:tc>
        <w:tc>
          <w:tcPr>
            <w:tcW w:w="623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 xml:space="preserve">Порог </w:t>
            </w:r>
            <w:proofErr w:type="spellStart"/>
            <w:r w:rsidRPr="00E569C1">
              <w:rPr>
                <w:rFonts w:ascii="Times New Roman" w:hAnsi="Times New Roman" w:cs="Times New Roman"/>
                <w:sz w:val="20"/>
                <w:szCs w:val="20"/>
              </w:rPr>
              <w:t>разноуровневый</w:t>
            </w:r>
            <w:proofErr w:type="spellEnd"/>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Pr>
                <w:rFonts w:ascii="Times New Roman" w:hAnsi="Times New Roman" w:cs="Times New Roman"/>
                <w:sz w:val="20"/>
                <w:szCs w:val="20"/>
              </w:rPr>
              <w:t>В</w:t>
            </w:r>
            <w:r w:rsidRPr="00E569C1">
              <w:rPr>
                <w:rFonts w:ascii="Times New Roman" w:hAnsi="Times New Roman" w:cs="Times New Roman"/>
                <w:sz w:val="20"/>
                <w:szCs w:val="20"/>
              </w:rPr>
              <w:t>ысота перепада: до 8 мм</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Цвет: Серебро</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Материал: Алюминий</w:t>
            </w:r>
          </w:p>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 xml:space="preserve">Длина: 1800 </w:t>
            </w:r>
            <w:r>
              <w:rPr>
                <w:rFonts w:ascii="Times New Roman" w:hAnsi="Times New Roman" w:cs="Times New Roman"/>
                <w:sz w:val="20"/>
                <w:szCs w:val="20"/>
              </w:rPr>
              <w:t>мм</w:t>
            </w:r>
          </w:p>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Ширина: 40</w:t>
            </w:r>
            <w:r>
              <w:rPr>
                <w:rFonts w:ascii="Times New Roman" w:hAnsi="Times New Roman" w:cs="Times New Roman"/>
                <w:sz w:val="20"/>
                <w:szCs w:val="20"/>
              </w:rPr>
              <w:t xml:space="preserve"> мм</w:t>
            </w:r>
          </w:p>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 xml:space="preserve">Назначение: </w:t>
            </w:r>
            <w:proofErr w:type="spellStart"/>
            <w:r w:rsidRPr="00E569C1">
              <w:rPr>
                <w:rFonts w:ascii="Times New Roman" w:hAnsi="Times New Roman" w:cs="Times New Roman"/>
                <w:sz w:val="20"/>
                <w:szCs w:val="20"/>
              </w:rPr>
              <w:t>Стыкоперекрывающий</w:t>
            </w:r>
            <w:proofErr w:type="spellEnd"/>
            <w:r w:rsidRPr="00E569C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sz w:val="20"/>
                <w:szCs w:val="20"/>
              </w:rPr>
            </w:pPr>
            <w:r w:rsidRPr="00E569C1">
              <w:rPr>
                <w:rFonts w:ascii="Times New Roman" w:hAnsi="Times New Roman" w:cs="Times New Roman"/>
                <w:sz w:val="20"/>
                <w:szCs w:val="20"/>
              </w:rPr>
              <w:t>25.99.29.190</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r w:rsidRPr="00E569C1">
              <w:rPr>
                <w:rFonts w:ascii="Times New Roman" w:hAnsi="Times New Roman" w:cs="Times New Roman"/>
                <w:color w:val="000000"/>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proofErr w:type="spellStart"/>
            <w:r w:rsidRPr="00E569C1">
              <w:rPr>
                <w:rFonts w:ascii="Times New Roman" w:hAnsi="Times New Roman" w:cs="Times New Roman"/>
                <w:color w:val="000000"/>
                <w:sz w:val="20"/>
                <w:szCs w:val="20"/>
                <w:lang w:eastAsia="ru-RU"/>
              </w:rPr>
              <w:t>Шт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r>
      <w:tr w:rsidR="00E569C1" w:rsidTr="00E569C1">
        <w:trPr>
          <w:trHeight w:val="255"/>
        </w:trPr>
        <w:tc>
          <w:tcPr>
            <w:tcW w:w="573" w:type="dxa"/>
            <w:tcBorders>
              <w:top w:val="single" w:sz="4" w:space="0" w:color="auto"/>
              <w:left w:val="single" w:sz="4" w:space="0" w:color="auto"/>
              <w:bottom w:val="single" w:sz="4" w:space="0" w:color="auto"/>
              <w:right w:val="single" w:sz="4" w:space="0" w:color="auto"/>
            </w:tcBorders>
          </w:tcPr>
          <w:p w:rsidR="00E569C1" w:rsidRDefault="00E569C1" w:rsidP="0002394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2412"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proofErr w:type="spellStart"/>
            <w:r w:rsidRPr="00E569C1">
              <w:rPr>
                <w:rFonts w:ascii="Times New Roman" w:hAnsi="Times New Roman" w:cs="Times New Roman"/>
                <w:sz w:val="20"/>
                <w:szCs w:val="20"/>
              </w:rPr>
              <w:t>Саморез</w:t>
            </w:r>
            <w:proofErr w:type="spellEnd"/>
            <w:r w:rsidRPr="00E569C1">
              <w:rPr>
                <w:rFonts w:ascii="Times New Roman" w:hAnsi="Times New Roman" w:cs="Times New Roman"/>
                <w:sz w:val="20"/>
                <w:szCs w:val="20"/>
              </w:rPr>
              <w:t xml:space="preserve"> универсальный 3х45, оцинкованный</w:t>
            </w:r>
          </w:p>
        </w:tc>
        <w:tc>
          <w:tcPr>
            <w:tcW w:w="623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Предназначены для крепления различных металлических элементов максимальной толщиной не менее 0,9 мм между собой и к несущей поверхности без предварительного сверления</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Форма головки: РН2</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Pr>
                <w:rFonts w:ascii="Times New Roman" w:hAnsi="Times New Roman" w:cs="Times New Roman"/>
                <w:sz w:val="20"/>
                <w:szCs w:val="20"/>
              </w:rPr>
              <w:t>Р</w:t>
            </w:r>
            <w:r w:rsidRPr="00E569C1">
              <w:rPr>
                <w:rFonts w:ascii="Times New Roman" w:hAnsi="Times New Roman" w:cs="Times New Roman"/>
                <w:sz w:val="20"/>
                <w:szCs w:val="20"/>
              </w:rPr>
              <w:t>езьба с мелким шагом и острым наконечником</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Материал: оцинкованная сталь</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Длина: 45 мм</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Диаметр: 3,0 мм</w:t>
            </w:r>
          </w:p>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 xml:space="preserve">Резьба: </w:t>
            </w:r>
            <w:r>
              <w:rPr>
                <w:rFonts w:ascii="Times New Roman" w:hAnsi="Times New Roman" w:cs="Times New Roman"/>
                <w:sz w:val="20"/>
                <w:szCs w:val="20"/>
              </w:rPr>
              <w:t>полная</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sz w:val="20"/>
                <w:szCs w:val="20"/>
              </w:rPr>
            </w:pPr>
            <w:r w:rsidRPr="00E569C1">
              <w:rPr>
                <w:rFonts w:ascii="Times New Roman" w:hAnsi="Times New Roman" w:cs="Times New Roman"/>
                <w:sz w:val="20"/>
                <w:szCs w:val="20"/>
              </w:rPr>
              <w:t>25.94.11.120</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r w:rsidRPr="00E569C1">
              <w:rPr>
                <w:rFonts w:ascii="Times New Roman" w:hAnsi="Times New Roman" w:cs="Times New Roman"/>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proofErr w:type="spellStart"/>
            <w:r w:rsidRPr="00E569C1">
              <w:rPr>
                <w:rFonts w:ascii="Times New Roman" w:hAnsi="Times New Roman" w:cs="Times New Roman"/>
                <w:color w:val="000000"/>
                <w:sz w:val="20"/>
                <w:szCs w:val="20"/>
                <w:lang w:eastAsia="ru-RU"/>
              </w:rPr>
              <w:t>Шт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r>
      <w:tr w:rsidR="00E569C1" w:rsidTr="00E569C1">
        <w:trPr>
          <w:trHeight w:val="255"/>
        </w:trPr>
        <w:tc>
          <w:tcPr>
            <w:tcW w:w="573" w:type="dxa"/>
            <w:tcBorders>
              <w:top w:val="single" w:sz="4" w:space="0" w:color="auto"/>
              <w:left w:val="single" w:sz="4" w:space="0" w:color="auto"/>
              <w:bottom w:val="single" w:sz="4" w:space="0" w:color="auto"/>
              <w:right w:val="single" w:sz="4" w:space="0" w:color="auto"/>
            </w:tcBorders>
          </w:tcPr>
          <w:p w:rsidR="00E569C1" w:rsidRDefault="00E569C1" w:rsidP="0002394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2412"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proofErr w:type="spellStart"/>
            <w:r w:rsidRPr="00E569C1">
              <w:rPr>
                <w:rFonts w:ascii="Times New Roman" w:hAnsi="Times New Roman" w:cs="Times New Roman"/>
                <w:sz w:val="20"/>
                <w:szCs w:val="20"/>
              </w:rPr>
              <w:t>Саморез</w:t>
            </w:r>
            <w:proofErr w:type="spellEnd"/>
            <w:r w:rsidRPr="00E569C1">
              <w:rPr>
                <w:rFonts w:ascii="Times New Roman" w:hAnsi="Times New Roman" w:cs="Times New Roman"/>
                <w:sz w:val="20"/>
                <w:szCs w:val="20"/>
              </w:rPr>
              <w:t xml:space="preserve"> клоп</w:t>
            </w:r>
            <w:r>
              <w:rPr>
                <w:rFonts w:ascii="Times New Roman" w:hAnsi="Times New Roman" w:cs="Times New Roman"/>
                <w:sz w:val="20"/>
                <w:szCs w:val="20"/>
              </w:rPr>
              <w:t xml:space="preserve"> 32x4.2 мм усиленный</w:t>
            </w:r>
          </w:p>
        </w:tc>
        <w:tc>
          <w:tcPr>
            <w:tcW w:w="623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Предназначены для крепления различных металлических элементов максимальной толщиной не менее 0,9 мм между собой и к несущей поверхности без предварительного сверления</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proofErr w:type="spellStart"/>
            <w:r w:rsidRPr="00E569C1">
              <w:rPr>
                <w:rFonts w:ascii="Times New Roman" w:hAnsi="Times New Roman" w:cs="Times New Roman"/>
                <w:sz w:val="20"/>
                <w:szCs w:val="20"/>
              </w:rPr>
              <w:t>Саморез</w:t>
            </w:r>
            <w:proofErr w:type="spellEnd"/>
            <w:r w:rsidRPr="00E569C1">
              <w:rPr>
                <w:rFonts w:ascii="Times New Roman" w:hAnsi="Times New Roman" w:cs="Times New Roman"/>
                <w:sz w:val="20"/>
                <w:szCs w:val="20"/>
              </w:rPr>
              <w:t xml:space="preserve"> с полусферической головкой с </w:t>
            </w:r>
            <w:proofErr w:type="spellStart"/>
            <w:r w:rsidRPr="00E569C1">
              <w:rPr>
                <w:rFonts w:ascii="Times New Roman" w:hAnsi="Times New Roman" w:cs="Times New Roman"/>
                <w:sz w:val="20"/>
                <w:szCs w:val="20"/>
              </w:rPr>
              <w:t>прессшайбой</w:t>
            </w:r>
            <w:proofErr w:type="spellEnd"/>
            <w:r w:rsidRPr="00E569C1">
              <w:rPr>
                <w:rFonts w:ascii="Times New Roman" w:hAnsi="Times New Roman" w:cs="Times New Roman"/>
                <w:sz w:val="20"/>
                <w:szCs w:val="20"/>
              </w:rPr>
              <w:t xml:space="preserve"> и крестообразным шлицем PH2</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Pr>
                <w:rFonts w:ascii="Times New Roman" w:hAnsi="Times New Roman" w:cs="Times New Roman"/>
                <w:sz w:val="20"/>
                <w:szCs w:val="20"/>
              </w:rPr>
              <w:t>Р</w:t>
            </w:r>
            <w:r w:rsidRPr="00E569C1">
              <w:rPr>
                <w:rFonts w:ascii="Times New Roman" w:hAnsi="Times New Roman" w:cs="Times New Roman"/>
                <w:sz w:val="20"/>
                <w:szCs w:val="20"/>
              </w:rPr>
              <w:t>езьба с мелким шагом и острым наконечником</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Материал: оцинкованная сталь</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Длина: 32 мм</w:t>
            </w:r>
          </w:p>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Диаметр: 4,2 мм</w:t>
            </w:r>
          </w:p>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lastRenderedPageBreak/>
              <w:t>Резьба: полная, без бура</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sz w:val="20"/>
                <w:szCs w:val="20"/>
              </w:rPr>
            </w:pPr>
            <w:r w:rsidRPr="00E569C1">
              <w:rPr>
                <w:rFonts w:ascii="Times New Roman" w:hAnsi="Times New Roman" w:cs="Times New Roman"/>
                <w:sz w:val="20"/>
                <w:szCs w:val="20"/>
              </w:rPr>
              <w:lastRenderedPageBreak/>
              <w:t>25.94.11.120</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r w:rsidRPr="00E569C1">
              <w:rPr>
                <w:rFonts w:ascii="Times New Roman" w:hAnsi="Times New Roman" w:cs="Times New Roman"/>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proofErr w:type="spellStart"/>
            <w:r w:rsidRPr="00E569C1">
              <w:rPr>
                <w:rFonts w:ascii="Times New Roman" w:hAnsi="Times New Roman" w:cs="Times New Roman"/>
                <w:color w:val="000000"/>
                <w:sz w:val="20"/>
                <w:szCs w:val="20"/>
                <w:lang w:eastAsia="ru-RU"/>
              </w:rPr>
              <w:t>Шт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r>
      <w:tr w:rsidR="00E569C1" w:rsidTr="00E569C1">
        <w:trPr>
          <w:trHeight w:val="255"/>
        </w:trPr>
        <w:tc>
          <w:tcPr>
            <w:tcW w:w="573" w:type="dxa"/>
            <w:tcBorders>
              <w:top w:val="single" w:sz="4" w:space="0" w:color="auto"/>
              <w:left w:val="single" w:sz="4" w:space="0" w:color="auto"/>
              <w:bottom w:val="single" w:sz="4" w:space="0" w:color="auto"/>
              <w:right w:val="single" w:sz="4" w:space="0" w:color="auto"/>
            </w:tcBorders>
          </w:tcPr>
          <w:p w:rsidR="00E569C1" w:rsidRDefault="00E569C1" w:rsidP="0002394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5</w:t>
            </w:r>
          </w:p>
        </w:tc>
        <w:tc>
          <w:tcPr>
            <w:tcW w:w="2412"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 xml:space="preserve">Стопор дверной </w:t>
            </w:r>
            <w:r>
              <w:rPr>
                <w:rFonts w:ascii="Times New Roman" w:hAnsi="Times New Roman" w:cs="Times New Roman"/>
                <w:sz w:val="20"/>
                <w:szCs w:val="20"/>
              </w:rPr>
              <w:t>«</w:t>
            </w:r>
            <w:proofErr w:type="spellStart"/>
            <w:r w:rsidRPr="00E569C1">
              <w:rPr>
                <w:rFonts w:ascii="Times New Roman" w:hAnsi="Times New Roman" w:cs="Times New Roman"/>
                <w:sz w:val="20"/>
                <w:szCs w:val="20"/>
              </w:rPr>
              <w:t>Punto</w:t>
            </w:r>
            <w:proofErr w:type="spellEnd"/>
            <w:r w:rsidRPr="00E569C1">
              <w:rPr>
                <w:rFonts w:ascii="Times New Roman" w:hAnsi="Times New Roman" w:cs="Times New Roman"/>
                <w:sz w:val="20"/>
                <w:szCs w:val="20"/>
              </w:rPr>
              <w:t xml:space="preserve"> DS PF-50 BL-24, цвет черный</w:t>
            </w:r>
            <w:r>
              <w:rPr>
                <w:rFonts w:ascii="Times New Roman" w:hAnsi="Times New Roman" w:cs="Times New Roman"/>
                <w:sz w:val="20"/>
                <w:szCs w:val="20"/>
              </w:rPr>
              <w:t>» (или эквивалент)</w:t>
            </w:r>
          </w:p>
        </w:tc>
        <w:tc>
          <w:tcPr>
            <w:tcW w:w="623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569C1" w:rsidRDefault="00E569C1" w:rsidP="00E569C1">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Напольный дверной упор предназначен для входных и межкомнатных дверей</w:t>
            </w:r>
          </w:p>
          <w:p w:rsidR="001F0B02" w:rsidRDefault="00E569C1" w:rsidP="001F0B02">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Цвет</w:t>
            </w:r>
            <w:r w:rsidR="001F0B02" w:rsidRPr="001F0B02">
              <w:rPr>
                <w:rFonts w:ascii="Times New Roman" w:hAnsi="Times New Roman" w:cs="Times New Roman"/>
                <w:sz w:val="20"/>
                <w:szCs w:val="20"/>
              </w:rPr>
              <w:t xml:space="preserve">: </w:t>
            </w:r>
            <w:r w:rsidRPr="00E569C1">
              <w:rPr>
                <w:rFonts w:ascii="Times New Roman" w:hAnsi="Times New Roman" w:cs="Times New Roman"/>
                <w:sz w:val="20"/>
                <w:szCs w:val="20"/>
              </w:rPr>
              <w:t>Черный</w:t>
            </w:r>
          </w:p>
          <w:p w:rsidR="001F0B02" w:rsidRDefault="00E569C1" w:rsidP="001F0B02">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Применение</w:t>
            </w:r>
            <w:r w:rsidR="001F0B02" w:rsidRPr="001F0B02">
              <w:rPr>
                <w:rFonts w:ascii="Times New Roman" w:hAnsi="Times New Roman" w:cs="Times New Roman"/>
                <w:sz w:val="20"/>
                <w:szCs w:val="20"/>
              </w:rPr>
              <w:t xml:space="preserve">: </w:t>
            </w:r>
            <w:r w:rsidRPr="00E569C1">
              <w:rPr>
                <w:rFonts w:ascii="Times New Roman" w:hAnsi="Times New Roman" w:cs="Times New Roman"/>
                <w:sz w:val="20"/>
                <w:szCs w:val="20"/>
              </w:rPr>
              <w:t>Межкомнатная дверь</w:t>
            </w:r>
          </w:p>
          <w:p w:rsidR="001F0B02" w:rsidRDefault="00E569C1" w:rsidP="001F0B02">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Ширина</w:t>
            </w:r>
            <w:r w:rsidR="001F0B02" w:rsidRPr="001F0B02">
              <w:rPr>
                <w:rFonts w:ascii="Times New Roman" w:hAnsi="Times New Roman" w:cs="Times New Roman"/>
                <w:sz w:val="20"/>
                <w:szCs w:val="20"/>
              </w:rPr>
              <w:t xml:space="preserve">: </w:t>
            </w:r>
            <w:r w:rsidR="00D81A51" w:rsidRPr="00E569C1">
              <w:rPr>
                <w:rFonts w:ascii="Times New Roman" w:hAnsi="Times New Roman" w:cs="Times New Roman"/>
                <w:sz w:val="20"/>
                <w:szCs w:val="20"/>
              </w:rPr>
              <w:t>≥</w:t>
            </w:r>
            <w:r w:rsidR="00D81A51" w:rsidRPr="00D81A51">
              <w:rPr>
                <w:rFonts w:ascii="Times New Roman" w:hAnsi="Times New Roman" w:cs="Times New Roman"/>
                <w:sz w:val="20"/>
                <w:szCs w:val="20"/>
              </w:rPr>
              <w:t xml:space="preserve"> </w:t>
            </w:r>
            <w:r w:rsidRPr="00E569C1">
              <w:rPr>
                <w:rFonts w:ascii="Times New Roman" w:hAnsi="Times New Roman" w:cs="Times New Roman"/>
                <w:sz w:val="20"/>
                <w:szCs w:val="20"/>
              </w:rPr>
              <w:t>44 мм</w:t>
            </w:r>
          </w:p>
          <w:p w:rsidR="001F0B02" w:rsidRDefault="00E569C1" w:rsidP="001F0B02">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Длина</w:t>
            </w:r>
            <w:r w:rsidR="001F0B02" w:rsidRPr="00D81A51">
              <w:rPr>
                <w:rFonts w:ascii="Times New Roman" w:hAnsi="Times New Roman" w:cs="Times New Roman"/>
                <w:sz w:val="20"/>
                <w:szCs w:val="20"/>
              </w:rPr>
              <w:t xml:space="preserve">: </w:t>
            </w:r>
            <w:r w:rsidR="00D81A51" w:rsidRPr="00E569C1">
              <w:rPr>
                <w:rFonts w:ascii="Times New Roman" w:hAnsi="Times New Roman" w:cs="Times New Roman"/>
                <w:sz w:val="20"/>
                <w:szCs w:val="20"/>
              </w:rPr>
              <w:t>≥</w:t>
            </w:r>
            <w:r w:rsidR="00D81A51" w:rsidRPr="00D81A51">
              <w:rPr>
                <w:rFonts w:ascii="Times New Roman" w:hAnsi="Times New Roman" w:cs="Times New Roman"/>
                <w:sz w:val="20"/>
                <w:szCs w:val="20"/>
              </w:rPr>
              <w:t xml:space="preserve"> </w:t>
            </w:r>
            <w:r w:rsidRPr="00E569C1">
              <w:rPr>
                <w:rFonts w:ascii="Times New Roman" w:hAnsi="Times New Roman" w:cs="Times New Roman"/>
                <w:sz w:val="20"/>
                <w:szCs w:val="20"/>
              </w:rPr>
              <w:t>44 мм</w:t>
            </w:r>
          </w:p>
          <w:p w:rsidR="00E569C1" w:rsidRPr="00E569C1" w:rsidRDefault="00E569C1" w:rsidP="001F0B02">
            <w:pPr>
              <w:widowControl w:val="0"/>
              <w:shd w:val="clear" w:color="auto" w:fill="FFFFFF"/>
              <w:autoSpaceDE w:val="0"/>
              <w:autoSpaceDN w:val="0"/>
              <w:adjustRightInd w:val="0"/>
              <w:spacing w:after="0" w:line="240" w:lineRule="auto"/>
              <w:ind w:left="117"/>
              <w:textAlignment w:val="baseline"/>
              <w:rPr>
                <w:rFonts w:ascii="Times New Roman" w:hAnsi="Times New Roman" w:cs="Times New Roman"/>
                <w:sz w:val="20"/>
                <w:szCs w:val="20"/>
              </w:rPr>
            </w:pPr>
            <w:r w:rsidRPr="00E569C1">
              <w:rPr>
                <w:rFonts w:ascii="Times New Roman" w:hAnsi="Times New Roman" w:cs="Times New Roman"/>
                <w:sz w:val="20"/>
                <w:szCs w:val="20"/>
              </w:rPr>
              <w:t>Высота</w:t>
            </w:r>
            <w:r w:rsidR="001F0B02" w:rsidRPr="00D81A51">
              <w:rPr>
                <w:rFonts w:ascii="Times New Roman" w:hAnsi="Times New Roman" w:cs="Times New Roman"/>
                <w:sz w:val="20"/>
                <w:szCs w:val="20"/>
              </w:rPr>
              <w:t xml:space="preserve">: </w:t>
            </w:r>
            <w:r w:rsidR="00D81A51" w:rsidRPr="00E569C1">
              <w:rPr>
                <w:rFonts w:ascii="Times New Roman" w:hAnsi="Times New Roman" w:cs="Times New Roman"/>
                <w:sz w:val="20"/>
                <w:szCs w:val="20"/>
              </w:rPr>
              <w:t>≥</w:t>
            </w:r>
            <w:r w:rsidR="00D81A51">
              <w:rPr>
                <w:rFonts w:ascii="Times New Roman" w:hAnsi="Times New Roman" w:cs="Times New Roman"/>
                <w:sz w:val="20"/>
                <w:szCs w:val="20"/>
                <w:lang w:val="en-US"/>
              </w:rPr>
              <w:t xml:space="preserve"> </w:t>
            </w:r>
            <w:r w:rsidRPr="00E569C1">
              <w:rPr>
                <w:rFonts w:ascii="Times New Roman" w:hAnsi="Times New Roman" w:cs="Times New Roman"/>
                <w:sz w:val="20"/>
                <w:szCs w:val="20"/>
              </w:rPr>
              <w:t>30 мм</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sz w:val="20"/>
                <w:szCs w:val="20"/>
              </w:rPr>
            </w:pPr>
            <w:r w:rsidRPr="00E569C1">
              <w:rPr>
                <w:rFonts w:ascii="Times New Roman" w:hAnsi="Times New Roman" w:cs="Times New Roman"/>
                <w:sz w:val="20"/>
                <w:szCs w:val="20"/>
              </w:rPr>
              <w:t>25.99.29.190</w:t>
            </w:r>
          </w:p>
        </w:tc>
        <w:tc>
          <w:tcPr>
            <w:tcW w:w="1276"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r w:rsidRPr="00E569C1">
              <w:rPr>
                <w:rFonts w:ascii="Times New Roman" w:hAnsi="Times New Roman" w:cs="Times New Roman"/>
                <w:color w:val="000000"/>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E569C1" w:rsidRPr="00E569C1" w:rsidRDefault="00E569C1" w:rsidP="00E569C1">
            <w:pPr>
              <w:spacing w:after="0" w:line="240" w:lineRule="auto"/>
              <w:jc w:val="center"/>
              <w:rPr>
                <w:rFonts w:ascii="Times New Roman" w:hAnsi="Times New Roman" w:cs="Times New Roman"/>
                <w:color w:val="000000"/>
                <w:sz w:val="20"/>
                <w:szCs w:val="20"/>
                <w:lang w:eastAsia="ru-RU"/>
              </w:rPr>
            </w:pPr>
            <w:proofErr w:type="spellStart"/>
            <w:r w:rsidRPr="00E569C1">
              <w:rPr>
                <w:rFonts w:ascii="Times New Roman" w:hAnsi="Times New Roman" w:cs="Times New Roman"/>
                <w:color w:val="000000"/>
                <w:sz w:val="20"/>
                <w:szCs w:val="20"/>
                <w:lang w:eastAsia="ru-RU"/>
              </w:rPr>
              <w:t>Шт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r>
      <w:tr w:rsidR="00E569C1" w:rsidTr="006C4E9A">
        <w:trPr>
          <w:trHeight w:val="255"/>
        </w:trPr>
        <w:tc>
          <w:tcPr>
            <w:tcW w:w="15173" w:type="dxa"/>
            <w:gridSpan w:val="8"/>
            <w:tcBorders>
              <w:top w:val="single" w:sz="4" w:space="0" w:color="auto"/>
              <w:left w:val="single" w:sz="4" w:space="0" w:color="auto"/>
              <w:bottom w:val="single" w:sz="4" w:space="0" w:color="auto"/>
              <w:right w:val="single" w:sz="4" w:space="0" w:color="auto"/>
            </w:tcBorders>
          </w:tcPr>
          <w:p w:rsidR="00E569C1" w:rsidRPr="001F0B02" w:rsidRDefault="00E569C1" w:rsidP="00E569C1">
            <w:pPr>
              <w:spacing w:after="0" w:line="240" w:lineRule="auto"/>
              <w:ind w:right="139"/>
              <w:jc w:val="right"/>
              <w:rPr>
                <w:rFonts w:ascii="Times New Roman" w:hAnsi="Times New Roman"/>
                <w:color w:val="000000"/>
                <w:sz w:val="20"/>
                <w:szCs w:val="20"/>
                <w:lang w:eastAsia="ru-RU"/>
              </w:rPr>
            </w:pPr>
            <w:r>
              <w:rPr>
                <w:rFonts w:ascii="Times New Roman" w:hAnsi="Times New Roman"/>
                <w:color w:val="000000"/>
                <w:sz w:val="20"/>
                <w:szCs w:val="20"/>
                <w:lang w:eastAsia="ru-RU"/>
              </w:rPr>
              <w:t>ИТОГО</w:t>
            </w:r>
            <w:r w:rsidRPr="001F0B02">
              <w:rPr>
                <w:rFonts w:ascii="Times New Roman" w:hAnsi="Times New Roman"/>
                <w:color w:val="000000"/>
                <w:sz w:val="20"/>
                <w:szCs w:val="20"/>
                <w:lang w:eastAsia="ru-RU"/>
              </w:rPr>
              <w:t>:</w:t>
            </w:r>
          </w:p>
        </w:tc>
        <w:tc>
          <w:tcPr>
            <w:tcW w:w="1132" w:type="dxa"/>
            <w:tcBorders>
              <w:top w:val="single" w:sz="4" w:space="0" w:color="auto"/>
              <w:left w:val="single" w:sz="4" w:space="0" w:color="auto"/>
              <w:bottom w:val="single" w:sz="4" w:space="0" w:color="auto"/>
              <w:right w:val="single" w:sz="4" w:space="0" w:color="auto"/>
            </w:tcBorders>
            <w:shd w:val="clear" w:color="auto" w:fill="FFFF00"/>
          </w:tcPr>
          <w:p w:rsidR="00E569C1" w:rsidRDefault="00E569C1" w:rsidP="0002394A">
            <w:pPr>
              <w:spacing w:after="0" w:line="240" w:lineRule="auto"/>
              <w:jc w:val="center"/>
              <w:rPr>
                <w:rFonts w:ascii="Times New Roman" w:hAnsi="Times New Roman"/>
                <w:color w:val="000000"/>
                <w:sz w:val="20"/>
                <w:szCs w:val="20"/>
                <w:lang w:eastAsia="ru-RU"/>
              </w:rPr>
            </w:pPr>
          </w:p>
        </w:tc>
      </w:tr>
    </w:tbl>
    <w:p w:rsidR="00E569C1" w:rsidRPr="000437D6" w:rsidRDefault="00E569C1" w:rsidP="00E569C1">
      <w:pPr>
        <w:pStyle w:val="a7"/>
        <w:widowControl w:val="0"/>
        <w:spacing w:after="0"/>
        <w:ind w:left="0"/>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E569C1">
      <w:headerReference w:type="first" r:id="rId18"/>
      <w:footerReference w:type="first" r:id="rId19"/>
      <w:pgSz w:w="16838" w:h="11906" w:orient="landscape"/>
      <w:pgMar w:top="426" w:right="538" w:bottom="282"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098" w:rsidRDefault="008A2098">
      <w:pPr>
        <w:spacing w:after="0" w:line="240" w:lineRule="auto"/>
      </w:pPr>
      <w:r>
        <w:separator/>
      </w:r>
    </w:p>
  </w:endnote>
  <w:endnote w:type="continuationSeparator" w:id="0">
    <w:p w:rsidR="008A2098" w:rsidRDefault="008A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87546" w:rsidRDefault="00B8754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8754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87546">
          <w:rPr>
            <w:noProof/>
          </w:rPr>
          <w:t>4</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8754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8754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87546">
    <w:pPr>
      <w:pStyle w:val="ab"/>
      <w:jc w:val="right"/>
    </w:pPr>
    <w:sdt>
      <w:sdtPr>
        <w:id w:val="384306121"/>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098" w:rsidRDefault="008A2098">
      <w:pPr>
        <w:spacing w:after="0" w:line="240" w:lineRule="auto"/>
      </w:pPr>
      <w:r>
        <w:separator/>
      </w:r>
    </w:p>
  </w:footnote>
  <w:footnote w:type="continuationSeparator" w:id="0">
    <w:p w:rsidR="008A2098" w:rsidRDefault="008A209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87546" w:rsidRDefault="00B8754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87546" w:rsidRDefault="00B8754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87546" w:rsidRDefault="00B8754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E569C1" w:rsidRDefault="004725AB" w:rsidP="006B0C1A">
    <w:pPr>
      <w:pStyle w:val="a4"/>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0B02"/>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2098"/>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87546"/>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81A51"/>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569C1"/>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48C0-EA67-4BF6-8226-FB5F5260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2024-10-21T07:07:00Z</dcterms:created>
  <dcterms:modified xsi:type="dcterms:W3CDTF">2024-10-21T07:07:00Z</dcterms:modified>
</cp:coreProperties>
</file>