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29.02.2024 № 05-07/349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985463">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00985463">
                    <w:rPr>
                      <w:rFonts w:ascii="Times New Roman" w:hAnsi="Times New Roman" w:cs="Times New Roman"/>
                      <w:b/>
                      <w:sz w:val="24"/>
                      <w:szCs w:val="24"/>
                      <w:u w:val="single"/>
                    </w:rPr>
                    <w:t>12</w:t>
                  </w:r>
                  <w:r w:rsidRPr="00A70444">
                    <w:rPr>
                      <w:rFonts w:ascii="Times New Roman" w:hAnsi="Times New Roman" w:cs="Times New Roman"/>
                      <w:b/>
                      <w:sz w:val="24"/>
                      <w:szCs w:val="24"/>
                      <w:u w:val="single"/>
                    </w:rPr>
                    <w:t>.0</w:t>
                  </w:r>
                  <w:r w:rsidR="00985463">
                    <w:rPr>
                      <w:rFonts w:ascii="Times New Roman" w:hAnsi="Times New Roman" w:cs="Times New Roman"/>
                      <w:b/>
                      <w:sz w:val="24"/>
                      <w:szCs w:val="24"/>
                      <w:u w:val="single"/>
                    </w:rPr>
                    <w:t>4</w:t>
                  </w:r>
                  <w:r w:rsidRPr="00A70444">
                    <w:rPr>
                      <w:rFonts w:ascii="Times New Roman" w:hAnsi="Times New Roman" w:cs="Times New Roman"/>
                      <w:b/>
                      <w:sz w:val="24"/>
                      <w:szCs w:val="24"/>
                      <w:u w:val="single"/>
                    </w:rPr>
                    <w:t>.2024</w:t>
                  </w:r>
                  <w:r w:rsidRPr="00A70444">
                    <w:rPr>
                      <w:rFonts w:ascii="Times New Roman" w:hAnsi="Times New Roman" w:cs="Times New Roman"/>
                      <w:b/>
                      <w:sz w:val="24"/>
                      <w:szCs w:val="24"/>
                      <w:u w:val="single"/>
                    </w:rPr>
                    <w:fldChar w:fldCharType="end"/>
                  </w:r>
                  <w:bookmarkEnd w:id="2"/>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bookmarkStart w:id="3" w:name="_GoBack"/>
            <w:bookmarkEnd w:id="3"/>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80623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12"/>
        <w:gridCol w:w="878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3C02B9">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3C02B9">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паталогоанатомического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3C02B9">
            <w:pPr>
              <w:ind w:right="-1"/>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3C02B9">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3C02B9">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3C02B9">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31.10.2024</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3C02B9">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3C02B9">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30.09.2024</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3C02B9">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20.09.2024. Максимальное количество партий – 2 (две).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E96350" w:rsidP="003C02B9">
            <w:pPr>
              <w:ind w:right="-1"/>
              <w:rPr>
                <w:rFonts w:ascii="Times New Roman" w:hAnsi="Times New Roman" w:cs="Times New Roman"/>
                <w:sz w:val="24"/>
                <w:szCs w:val="24"/>
              </w:rPr>
            </w:pPr>
            <w:r w:rsidRPr="00E96350">
              <w:rPr>
                <w:rFonts w:ascii="Times New Roman" w:hAnsi="Times New Roman" w:cs="Times New Roman"/>
                <w:sz w:val="24"/>
                <w:szCs w:val="24"/>
              </w:rPr>
              <w:fldChar w:fldCharType="begin">
                <w:ffData>
                  <w:name w:val="Доп_dc2b8fb3_0"/>
                  <w:enabled/>
                  <w:calcOnExit w:val="0"/>
                  <w:textInput>
                    <w:default w:val="8. Оплата"/>
                  </w:textInput>
                </w:ffData>
              </w:fldChar>
            </w:r>
            <w:bookmarkStart w:id="13" w:name="Доп_dc2b8fb3_0"/>
            <w:r w:rsidRPr="00E96350">
              <w:rPr>
                <w:rFonts w:ascii="Times New Roman" w:hAnsi="Times New Roman" w:cs="Times New Roman"/>
                <w:sz w:val="24"/>
                <w:szCs w:val="24"/>
              </w:rPr>
              <w:instrText xml:space="preserve"> FORMTEXT </w:instrText>
            </w:r>
            <w:r w:rsidRPr="00E96350">
              <w:rPr>
                <w:rFonts w:ascii="Times New Roman" w:hAnsi="Times New Roman" w:cs="Times New Roman"/>
                <w:sz w:val="24"/>
                <w:szCs w:val="24"/>
              </w:rPr>
            </w:r>
            <w:r w:rsidRPr="00E96350">
              <w:rPr>
                <w:rFonts w:ascii="Times New Roman" w:hAnsi="Times New Roman" w:cs="Times New Roman"/>
                <w:sz w:val="24"/>
                <w:szCs w:val="24"/>
              </w:rPr>
              <w:fldChar w:fldCharType="separate"/>
            </w:r>
            <w:r w:rsidRPr="00E96350">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E96350">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3C02B9">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3C02B9">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3C02B9">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3C02B9">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3C02B9">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3C02B9">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3C02B9">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3C02B9">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3C02B9">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A71FD" w:rsidRPr="000437D6" w:rsidRDefault="007A71FD" w:rsidP="00E52880">
      <w:pPr>
        <w:pStyle w:val="a7"/>
        <w:widowControl w:val="0"/>
        <w:spacing w:after="0"/>
        <w:ind w:left="644"/>
        <w:jc w:val="center"/>
        <w:rPr>
          <w:rFonts w:ascii="Times New Roman" w:eastAsia="Courier New" w:hAnsi="Times New Roman" w:cs="Times New Roman"/>
          <w:b/>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947"/>
        <w:gridCol w:w="4969"/>
        <w:gridCol w:w="1087"/>
        <w:gridCol w:w="932"/>
        <w:gridCol w:w="1555"/>
        <w:gridCol w:w="1398"/>
        <w:gridCol w:w="777"/>
        <w:gridCol w:w="1083"/>
        <w:gridCol w:w="1101"/>
      </w:tblGrid>
      <w:tr w:rsidR="007A71FD" w:rsidRPr="00A42088" w:rsidTr="00933795">
        <w:trPr>
          <w:trHeight w:val="20"/>
          <w:jc w:val="center"/>
        </w:trPr>
        <w:tc>
          <w:tcPr>
            <w:tcW w:w="424" w:type="dxa"/>
            <w:vAlign w:val="center"/>
            <w:hideMark/>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 п/п</w:t>
            </w:r>
          </w:p>
        </w:tc>
        <w:tc>
          <w:tcPr>
            <w:tcW w:w="2690" w:type="dxa"/>
            <w:vAlign w:val="center"/>
            <w:hideMark/>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 xml:space="preserve">Наименование товара </w:t>
            </w:r>
          </w:p>
        </w:tc>
        <w:tc>
          <w:tcPr>
            <w:tcW w:w="4536" w:type="dxa"/>
            <w:vAlign w:val="center"/>
            <w:hideMark/>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992" w:type="dxa"/>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Кол-во</w:t>
            </w:r>
          </w:p>
        </w:tc>
        <w:tc>
          <w:tcPr>
            <w:tcW w:w="851" w:type="dxa"/>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Ед. изм.</w:t>
            </w:r>
          </w:p>
        </w:tc>
        <w:tc>
          <w:tcPr>
            <w:tcW w:w="1420" w:type="dxa"/>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ОКПД2/ КТРУ</w:t>
            </w:r>
          </w:p>
        </w:tc>
        <w:tc>
          <w:tcPr>
            <w:tcW w:w="1276" w:type="dxa"/>
            <w:shd w:val="clear" w:color="auto" w:fill="FFFFCC"/>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Страна происхождения</w:t>
            </w:r>
          </w:p>
        </w:tc>
        <w:tc>
          <w:tcPr>
            <w:tcW w:w="709" w:type="dxa"/>
            <w:shd w:val="clear" w:color="auto" w:fill="FFFFCC"/>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НДС %</w:t>
            </w:r>
          </w:p>
        </w:tc>
        <w:tc>
          <w:tcPr>
            <w:tcW w:w="989" w:type="dxa"/>
            <w:shd w:val="clear" w:color="auto" w:fill="FFFFCC"/>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Цена за ед. без НДС (руб.)</w:t>
            </w:r>
          </w:p>
        </w:tc>
        <w:tc>
          <w:tcPr>
            <w:tcW w:w="1005" w:type="dxa"/>
            <w:shd w:val="clear" w:color="auto" w:fill="FFFFCC"/>
            <w:vAlign w:val="center"/>
          </w:tcPr>
          <w:p w:rsidR="007A71FD" w:rsidRPr="00A42088" w:rsidRDefault="007A71FD" w:rsidP="00933795">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Сумма без НДС (руб.)</w:t>
            </w:r>
          </w:p>
        </w:tc>
      </w:tr>
      <w:tr w:rsidR="007A71FD" w:rsidRPr="00A42088" w:rsidTr="00933795">
        <w:trPr>
          <w:trHeight w:val="20"/>
          <w:jc w:val="center"/>
        </w:trPr>
        <w:tc>
          <w:tcPr>
            <w:tcW w:w="424" w:type="dxa"/>
          </w:tcPr>
          <w:p w:rsidR="007A71FD" w:rsidRPr="00A42088" w:rsidRDefault="007A71FD" w:rsidP="007A71FD">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690" w:type="dxa"/>
          </w:tcPr>
          <w:p w:rsidR="007A71FD" w:rsidRPr="00A42088" w:rsidRDefault="007A71FD" w:rsidP="00933795">
            <w:pPr>
              <w:spacing w:after="0" w:line="240" w:lineRule="auto"/>
              <w:jc w:val="center"/>
              <w:rPr>
                <w:rFonts w:ascii="Times New Roman" w:hAnsi="Times New Roman" w:cs="Times New Roman"/>
                <w:shd w:val="clear" w:color="auto" w:fill="FFFFFF"/>
              </w:rPr>
            </w:pPr>
            <w:r w:rsidRPr="008B33D5">
              <w:rPr>
                <w:rFonts w:ascii="Times New Roman" w:hAnsi="Times New Roman" w:cs="Times New Roman"/>
                <w:shd w:val="clear" w:color="auto" w:fill="FFFFFF"/>
              </w:rPr>
              <w:t>Панцитокератиновая смесь антител ИВД, антитела</w:t>
            </w:r>
          </w:p>
        </w:tc>
        <w:tc>
          <w:tcPr>
            <w:tcW w:w="4536" w:type="dxa"/>
          </w:tcPr>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sidRPr="008B33D5">
              <w:rPr>
                <w:rFonts w:ascii="Times New Roman" w:eastAsia="Times New Roman" w:hAnsi="Times New Roman" w:cs="Times New Roman"/>
                <w:color w:val="000000"/>
              </w:rPr>
              <w:t>1.Клон: AE1/AE3</w:t>
            </w:r>
            <w:r>
              <w:rPr>
                <w:rFonts w:ascii="Times New Roman" w:eastAsia="Times New Roman" w:hAnsi="Times New Roman" w:cs="Times New Roman"/>
                <w:color w:val="000000"/>
              </w:rPr>
              <w:t xml:space="preserve"> (</w:t>
            </w:r>
            <w:r w:rsidRPr="008B33D5">
              <w:rPr>
                <w:rFonts w:ascii="Times New Roman" w:eastAsia="Times New Roman" w:hAnsi="Times New Roman" w:cs="Times New Roman"/>
                <w:color w:val="000000"/>
              </w:rPr>
              <w:t>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 необходим именного этот клон</w:t>
            </w:r>
            <w:r>
              <w:rPr>
                <w:rFonts w:ascii="Times New Roman" w:eastAsia="Times New Roman" w:hAnsi="Times New Roman" w:cs="Times New Roman"/>
                <w:color w:val="000000"/>
              </w:rPr>
              <w:t>)</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sidRPr="008B33D5">
              <w:rPr>
                <w:rFonts w:ascii="Times New Roman" w:eastAsia="Times New Roman" w:hAnsi="Times New Roman" w:cs="Times New Roman"/>
                <w:color w:val="000000"/>
              </w:rPr>
              <w:t>2.Форма выпуска: концентрированные</w:t>
            </w:r>
            <w:r>
              <w:rPr>
                <w:rFonts w:ascii="Times New Roman" w:eastAsia="Times New Roman" w:hAnsi="Times New Roman" w:cs="Times New Roman"/>
                <w:color w:val="000000"/>
              </w:rPr>
              <w:t xml:space="preserve"> (</w:t>
            </w:r>
            <w:r w:rsidRPr="008B33D5">
              <w:rPr>
                <w:rFonts w:ascii="Times New Roman" w:eastAsia="Times New Roman" w:hAnsi="Times New Roman" w:cs="Times New Roman"/>
                <w:color w:val="000000"/>
              </w:rPr>
              <w:t>Обеспечивают большое количество исследований за счет концентрации</w:t>
            </w:r>
            <w:r>
              <w:rPr>
                <w:rFonts w:ascii="Times New Roman" w:eastAsia="Times New Roman" w:hAnsi="Times New Roman" w:cs="Times New Roman"/>
                <w:color w:val="000000"/>
              </w:rPr>
              <w:t>)</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3.Рекомендованное разведение: </w:t>
            </w:r>
            <w:r w:rsidRPr="008B33D5">
              <w:rPr>
                <w:rFonts w:ascii="Times New Roman" w:eastAsia="Times New Roman" w:hAnsi="Times New Roman" w:cs="Times New Roman"/>
                <w:color w:val="000000"/>
              </w:rPr>
              <w:t>1:50</w:t>
            </w:r>
            <w:r>
              <w:rPr>
                <w:rFonts w:ascii="Times New Roman" w:eastAsia="Times New Roman" w:hAnsi="Times New Roman" w:cs="Times New Roman"/>
                <w:color w:val="000000"/>
              </w:rPr>
              <w:t xml:space="preserve"> (</w:t>
            </w:r>
            <w:r w:rsidRPr="008B33D5">
              <w:rPr>
                <w:rFonts w:ascii="Times New Roman" w:eastAsia="Times New Roman" w:hAnsi="Times New Roman" w:cs="Times New Roman"/>
                <w:color w:val="000000"/>
              </w:rPr>
              <w:t>В соответствии с рекомендованным протоколом исследований, применяемым в лаборатории</w:t>
            </w:r>
            <w:r>
              <w:rPr>
                <w:rFonts w:ascii="Times New Roman" w:eastAsia="Times New Roman" w:hAnsi="Times New Roman" w:cs="Times New Roman"/>
                <w:color w:val="000000"/>
              </w:rPr>
              <w:t>)</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4.Объем:</w:t>
            </w:r>
            <w:r w:rsidRPr="008B33D5">
              <w:rPr>
                <w:rFonts w:ascii="Times New Roman" w:eastAsia="Times New Roman" w:hAnsi="Times New Roman" w:cs="Times New Roman"/>
                <w:color w:val="000000"/>
              </w:rPr>
              <w:t xml:space="preserve"> не менее 1 мл.</w:t>
            </w:r>
            <w:r>
              <w:rPr>
                <w:rFonts w:ascii="Times New Roman" w:eastAsia="Times New Roman" w:hAnsi="Times New Roman" w:cs="Times New Roman"/>
                <w:color w:val="000000"/>
              </w:rPr>
              <w:t xml:space="preserve"> (</w:t>
            </w:r>
            <w:r w:rsidRPr="008B33D5">
              <w:rPr>
                <w:rFonts w:ascii="Times New Roman" w:eastAsia="Times New Roman" w:hAnsi="Times New Roman" w:cs="Times New Roman"/>
                <w:color w:val="000000"/>
              </w:rPr>
              <w:t>Годовое количество исследований, проводимых с использованием данного антитела, определяет общий объем требуемого к поставке реактива</w:t>
            </w:r>
            <w:r>
              <w:rPr>
                <w:rFonts w:ascii="Times New Roman" w:eastAsia="Times New Roman" w:hAnsi="Times New Roman" w:cs="Times New Roman"/>
                <w:color w:val="000000"/>
              </w:rPr>
              <w:t>)</w:t>
            </w:r>
          </w:p>
          <w:p w:rsidR="007A71FD" w:rsidRPr="00647ADE"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5.Метод: </w:t>
            </w:r>
            <w:r w:rsidRPr="008B33D5">
              <w:rPr>
                <w:rFonts w:ascii="Times New Roman" w:eastAsia="Times New Roman" w:hAnsi="Times New Roman" w:cs="Times New Roman"/>
                <w:color w:val="000000"/>
              </w:rPr>
              <w:t>иммуногистохимия</w:t>
            </w:r>
            <w:r>
              <w:rPr>
                <w:rFonts w:ascii="Times New Roman" w:eastAsia="Times New Roman" w:hAnsi="Times New Roman" w:cs="Times New Roman"/>
                <w:color w:val="000000"/>
              </w:rPr>
              <w:t xml:space="preserve"> (</w:t>
            </w:r>
            <w:r w:rsidRPr="008B33D5">
              <w:rPr>
                <w:rFonts w:ascii="Times New Roman" w:eastAsia="Times New Roman" w:hAnsi="Times New Roman" w:cs="Times New Roman"/>
                <w:color w:val="000000"/>
              </w:rPr>
              <w:t>Заказчик использует метод иммуногистохимии</w:t>
            </w:r>
            <w:r>
              <w:rPr>
                <w:rFonts w:ascii="Times New Roman" w:eastAsia="Times New Roman" w:hAnsi="Times New Roman" w:cs="Times New Roman"/>
                <w:color w:val="000000"/>
              </w:rPr>
              <w:t>)</w:t>
            </w:r>
          </w:p>
        </w:tc>
        <w:tc>
          <w:tcPr>
            <w:tcW w:w="992"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1"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t>упак</w:t>
            </w:r>
          </w:p>
        </w:tc>
        <w:tc>
          <w:tcPr>
            <w:tcW w:w="1420" w:type="dxa"/>
          </w:tcPr>
          <w:p w:rsidR="007A71FD" w:rsidRPr="00A42088" w:rsidRDefault="007A71FD" w:rsidP="00933795">
            <w:pPr>
              <w:jc w:val="center"/>
              <w:rPr>
                <w:rFonts w:ascii="Times New Roman" w:hAnsi="Times New Roman" w:cs="Times New Roman"/>
              </w:rPr>
            </w:pPr>
            <w:r w:rsidRPr="008B33D5">
              <w:rPr>
                <w:rFonts w:ascii="Times New Roman" w:hAnsi="Times New Roman" w:cs="Times New Roman"/>
              </w:rPr>
              <w:t>21.20.23.110-00010098</w:t>
            </w:r>
            <w:r>
              <w:rPr>
                <w:rFonts w:ascii="Times New Roman" w:hAnsi="Times New Roman" w:cs="Times New Roman"/>
              </w:rPr>
              <w:t>**</w:t>
            </w:r>
          </w:p>
        </w:tc>
        <w:tc>
          <w:tcPr>
            <w:tcW w:w="1276"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r>
      <w:tr w:rsidR="007A71FD" w:rsidRPr="00A42088" w:rsidTr="00933795">
        <w:trPr>
          <w:trHeight w:val="20"/>
          <w:jc w:val="center"/>
        </w:trPr>
        <w:tc>
          <w:tcPr>
            <w:tcW w:w="424" w:type="dxa"/>
          </w:tcPr>
          <w:p w:rsidR="007A71FD" w:rsidRPr="00A42088" w:rsidRDefault="007A71FD" w:rsidP="007A71FD">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690" w:type="dxa"/>
          </w:tcPr>
          <w:p w:rsidR="007A71FD" w:rsidRPr="00A42088" w:rsidRDefault="007A71FD" w:rsidP="00933795">
            <w:pPr>
              <w:spacing w:after="0" w:line="240" w:lineRule="auto"/>
              <w:jc w:val="center"/>
              <w:rPr>
                <w:rFonts w:ascii="Times New Roman" w:hAnsi="Times New Roman" w:cs="Times New Roman"/>
                <w:shd w:val="clear" w:color="auto" w:fill="FFFFFF"/>
              </w:rPr>
            </w:pPr>
            <w:r w:rsidRPr="008B33D5">
              <w:rPr>
                <w:rFonts w:ascii="Times New Roman" w:hAnsi="Times New Roman" w:cs="Times New Roman"/>
                <w:shd w:val="clear" w:color="auto" w:fill="FFFFFF"/>
              </w:rPr>
              <w:t>CD45 общий лейкоцитарный антиген клеточный маркер ИВД, антитела</w:t>
            </w:r>
          </w:p>
        </w:tc>
        <w:tc>
          <w:tcPr>
            <w:tcW w:w="4536" w:type="dxa"/>
          </w:tcPr>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выполняемых тестов: </w:t>
            </w:r>
            <w:r w:rsidRPr="008B33D5">
              <w:rPr>
                <w:rFonts w:ascii="Times New Roman" w:eastAsia="Times New Roman" w:hAnsi="Times New Roman" w:cs="Times New Roman"/>
                <w:color w:val="000000"/>
              </w:rPr>
              <w:t>≥ 100   Штука</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Назначение: </w:t>
            </w:r>
            <w:r w:rsidRPr="008B33D5">
              <w:rPr>
                <w:rFonts w:ascii="Times New Roman" w:eastAsia="Times New Roman" w:hAnsi="Times New Roman" w:cs="Times New Roman"/>
                <w:color w:val="000000"/>
              </w:rPr>
              <w:t>Для анализаторов открытого типа и ручной постановки</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sidRPr="008B33D5">
              <w:rPr>
                <w:rFonts w:ascii="Times New Roman" w:eastAsia="Times New Roman" w:hAnsi="Times New Roman" w:cs="Times New Roman"/>
                <w:color w:val="000000"/>
              </w:rPr>
              <w:t>Дополнительные характеристики:</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1.Клон 2B11 &amp; PD7/26 (</w:t>
            </w:r>
            <w:r w:rsidRPr="008B33D5">
              <w:rPr>
                <w:rFonts w:ascii="Times New Roman" w:eastAsia="Times New Roman" w:hAnsi="Times New Roman" w:cs="Times New Roman"/>
                <w:color w:val="000000"/>
              </w:rPr>
              <w:t>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 необходим именного этот клон</w:t>
            </w:r>
            <w:r>
              <w:rPr>
                <w:rFonts w:ascii="Times New Roman" w:eastAsia="Times New Roman" w:hAnsi="Times New Roman" w:cs="Times New Roman"/>
                <w:color w:val="000000"/>
              </w:rPr>
              <w:t>)</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sidRPr="008B33D5">
              <w:rPr>
                <w:rFonts w:ascii="Times New Roman" w:eastAsia="Times New Roman" w:hAnsi="Times New Roman" w:cs="Times New Roman"/>
                <w:color w:val="000000"/>
              </w:rPr>
              <w:t>2.Форма выпуска: концентрированные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w:t>
            </w:r>
            <w:r w:rsidRPr="008B33D5">
              <w:rPr>
                <w:rFonts w:ascii="Times New Roman" w:eastAsia="Times New Roman" w:hAnsi="Times New Roman" w:cs="Times New Roman"/>
                <w:color w:val="000000"/>
              </w:rPr>
              <w:t>обеспечивают большое количество исследований за счет концентрации</w:t>
            </w:r>
            <w:r>
              <w:rPr>
                <w:rFonts w:ascii="Times New Roman" w:eastAsia="Times New Roman" w:hAnsi="Times New Roman" w:cs="Times New Roman"/>
                <w:color w:val="000000"/>
              </w:rPr>
              <w:t>)</w:t>
            </w:r>
          </w:p>
          <w:p w:rsidR="007A71FD" w:rsidRPr="008B33D5" w:rsidRDefault="007A71FD" w:rsidP="00933795">
            <w:pPr>
              <w:tabs>
                <w:tab w:val="left" w:pos="1290"/>
              </w:tabs>
              <w:spacing w:after="0" w:line="240" w:lineRule="auto"/>
              <w:rPr>
                <w:rFonts w:ascii="Times New Roman" w:eastAsia="Times New Roman" w:hAnsi="Times New Roman" w:cs="Times New Roman"/>
                <w:color w:val="000000"/>
              </w:rPr>
            </w:pPr>
            <w:r w:rsidRPr="008B33D5">
              <w:rPr>
                <w:rFonts w:ascii="Times New Roman" w:eastAsia="Times New Roman" w:hAnsi="Times New Roman" w:cs="Times New Roman"/>
                <w:color w:val="000000"/>
              </w:rPr>
              <w:t>3.Рекоменду</w:t>
            </w:r>
            <w:r>
              <w:rPr>
                <w:rFonts w:ascii="Times New Roman" w:eastAsia="Times New Roman" w:hAnsi="Times New Roman" w:cs="Times New Roman"/>
                <w:color w:val="000000"/>
              </w:rPr>
              <w:t>емое разведение: 1:100 - 1:500 (</w:t>
            </w:r>
            <w:r w:rsidRPr="008B33D5">
              <w:rPr>
                <w:rFonts w:ascii="Times New Roman" w:eastAsia="Times New Roman" w:hAnsi="Times New Roman" w:cs="Times New Roman"/>
                <w:color w:val="000000"/>
              </w:rPr>
              <w:t>в соответствии с рекомендованным протоколом исследований, применяемым в лаборатории</w:t>
            </w:r>
            <w:r>
              <w:rPr>
                <w:rFonts w:ascii="Times New Roman" w:eastAsia="Times New Roman" w:hAnsi="Times New Roman" w:cs="Times New Roman"/>
                <w:color w:val="000000"/>
              </w:rPr>
              <w:t>)</w:t>
            </w:r>
          </w:p>
          <w:p w:rsidR="007A71FD" w:rsidRPr="00647ADE" w:rsidRDefault="007A71FD" w:rsidP="00933795">
            <w:pPr>
              <w:tabs>
                <w:tab w:val="left" w:pos="1290"/>
              </w:tabs>
              <w:spacing w:after="0" w:line="240" w:lineRule="auto"/>
              <w:rPr>
                <w:rFonts w:ascii="Times New Roman" w:eastAsia="Times New Roman" w:hAnsi="Times New Roman" w:cs="Times New Roman"/>
                <w:color w:val="000000"/>
              </w:rPr>
            </w:pPr>
            <w:r w:rsidRPr="008B33D5">
              <w:rPr>
                <w:rFonts w:ascii="Times New Roman" w:eastAsia="Times New Roman" w:hAnsi="Times New Roman" w:cs="Times New Roman"/>
                <w:color w:val="000000"/>
              </w:rPr>
              <w:t xml:space="preserve">4.Объем не менее </w:t>
            </w:r>
            <w:r>
              <w:rPr>
                <w:rFonts w:ascii="Times New Roman" w:eastAsia="Times New Roman" w:hAnsi="Times New Roman" w:cs="Times New Roman"/>
                <w:color w:val="000000"/>
              </w:rPr>
              <w:t>1 мл (</w:t>
            </w:r>
            <w:r w:rsidRPr="008B33D5">
              <w:rPr>
                <w:rFonts w:ascii="Times New Roman" w:eastAsia="Times New Roman" w:hAnsi="Times New Roman" w:cs="Times New Roman"/>
                <w:color w:val="000000"/>
              </w:rPr>
              <w:t>годовое количество исследований, проводимых с использованием данного антитела, определяет общий объем требуемого к поставке реактива</w:t>
            </w:r>
            <w:r>
              <w:rPr>
                <w:rFonts w:ascii="Times New Roman" w:eastAsia="Times New Roman" w:hAnsi="Times New Roman" w:cs="Times New Roman"/>
                <w:color w:val="000000"/>
              </w:rPr>
              <w:t>)</w:t>
            </w:r>
          </w:p>
        </w:tc>
        <w:tc>
          <w:tcPr>
            <w:tcW w:w="992"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w:t>
            </w:r>
          </w:p>
        </w:tc>
        <w:tc>
          <w:tcPr>
            <w:tcW w:w="851"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t>набор</w:t>
            </w:r>
          </w:p>
        </w:tc>
        <w:tc>
          <w:tcPr>
            <w:tcW w:w="1420" w:type="dxa"/>
          </w:tcPr>
          <w:p w:rsidR="007A71FD" w:rsidRPr="00A42088" w:rsidRDefault="007A71FD" w:rsidP="00933795">
            <w:pPr>
              <w:jc w:val="center"/>
              <w:rPr>
                <w:rFonts w:ascii="Times New Roman" w:hAnsi="Times New Roman" w:cs="Times New Roman"/>
              </w:rPr>
            </w:pPr>
            <w:r>
              <w:rPr>
                <w:rFonts w:ascii="Times New Roman" w:hAnsi="Times New Roman" w:cs="Times New Roman"/>
              </w:rPr>
              <w:t>21.20.23.110-0000181</w:t>
            </w:r>
            <w:r w:rsidR="00E21839">
              <w:rPr>
                <w:rFonts w:ascii="Times New Roman" w:hAnsi="Times New Roman" w:cs="Times New Roman"/>
              </w:rPr>
              <w:t>8</w:t>
            </w:r>
            <w:r>
              <w:rPr>
                <w:rFonts w:ascii="Times New Roman" w:hAnsi="Times New Roman" w:cs="Times New Roman"/>
              </w:rPr>
              <w:t>*</w:t>
            </w:r>
          </w:p>
        </w:tc>
        <w:tc>
          <w:tcPr>
            <w:tcW w:w="1276"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r>
      <w:tr w:rsidR="007A71FD" w:rsidRPr="00A42088" w:rsidTr="00933795">
        <w:trPr>
          <w:trHeight w:val="20"/>
          <w:jc w:val="center"/>
        </w:trPr>
        <w:tc>
          <w:tcPr>
            <w:tcW w:w="424" w:type="dxa"/>
          </w:tcPr>
          <w:p w:rsidR="007A71FD" w:rsidRPr="00A42088" w:rsidRDefault="007A71FD" w:rsidP="007A71FD">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690" w:type="dxa"/>
          </w:tcPr>
          <w:p w:rsidR="007A71FD" w:rsidRPr="00A42088" w:rsidRDefault="007A71FD" w:rsidP="00933795">
            <w:pPr>
              <w:spacing w:after="0" w:line="240" w:lineRule="auto"/>
              <w:jc w:val="center"/>
              <w:rPr>
                <w:rFonts w:ascii="Times New Roman" w:hAnsi="Times New Roman" w:cs="Times New Roman"/>
                <w:shd w:val="clear" w:color="auto" w:fill="FFFFFF"/>
              </w:rPr>
            </w:pPr>
            <w:r w:rsidRPr="00831212">
              <w:rPr>
                <w:rFonts w:ascii="Times New Roman" w:hAnsi="Times New Roman" w:cs="Times New Roman"/>
                <w:shd w:val="clear" w:color="auto" w:fill="FFFFFF"/>
              </w:rPr>
              <w:t>Антитела к CD10</w:t>
            </w:r>
          </w:p>
        </w:tc>
        <w:tc>
          <w:tcPr>
            <w:tcW w:w="4536" w:type="dxa"/>
          </w:tcPr>
          <w:p w:rsidR="007A71FD" w:rsidRDefault="007A71FD" w:rsidP="00933795">
            <w:pPr>
              <w:tabs>
                <w:tab w:val="left" w:pos="1290"/>
              </w:tabs>
              <w:spacing w:after="0" w:line="240" w:lineRule="auto"/>
              <w:rPr>
                <w:rFonts w:ascii="Times New Roman" w:eastAsia="Times New Roman" w:hAnsi="Times New Roman" w:cs="Times New Roman"/>
                <w:color w:val="000000"/>
              </w:rPr>
            </w:pPr>
            <w:r w:rsidRPr="00831212">
              <w:rPr>
                <w:rFonts w:ascii="Times New Roman" w:eastAsia="Times New Roman" w:hAnsi="Times New Roman" w:cs="Times New Roman"/>
                <w:color w:val="000000"/>
              </w:rPr>
              <w:t xml:space="preserve">Первичные антитела </w:t>
            </w:r>
            <w:r>
              <w:rPr>
                <w:rFonts w:ascii="Times New Roman" w:eastAsia="Times New Roman" w:hAnsi="Times New Roman" w:cs="Times New Roman"/>
                <w:color w:val="000000"/>
              </w:rPr>
              <w:t xml:space="preserve">(мышиные моноклональные) к CD10, клон </w:t>
            </w:r>
            <w:r w:rsidRPr="00831212">
              <w:rPr>
                <w:rFonts w:ascii="Times New Roman" w:eastAsia="Times New Roman" w:hAnsi="Times New Roman" w:cs="Times New Roman"/>
                <w:color w:val="000000"/>
              </w:rPr>
              <w:t xml:space="preserve">56C6, концентрированные. Предназначены для проведения иммуногистохимических исследований на парафиновых срезах фиксированного в формалине материала. Реактивность: человек </w:t>
            </w:r>
          </w:p>
          <w:p w:rsidR="007A71FD" w:rsidRDefault="007A71FD" w:rsidP="00933795">
            <w:pPr>
              <w:tabs>
                <w:tab w:val="left" w:pos="1290"/>
              </w:tabs>
              <w:spacing w:after="0" w:line="240" w:lineRule="auto"/>
              <w:rPr>
                <w:rFonts w:ascii="Times New Roman" w:eastAsia="Times New Roman" w:hAnsi="Times New Roman" w:cs="Times New Roman"/>
                <w:color w:val="000000"/>
              </w:rPr>
            </w:pPr>
            <w:r w:rsidRPr="00831212">
              <w:rPr>
                <w:rFonts w:ascii="Times New Roman" w:eastAsia="Times New Roman" w:hAnsi="Times New Roman" w:cs="Times New Roman"/>
                <w:color w:val="000000"/>
              </w:rPr>
              <w:t xml:space="preserve">Рекомендуемое разведение: 1:10-1:50. </w:t>
            </w:r>
          </w:p>
          <w:p w:rsidR="007A71FD" w:rsidRPr="00647ADE" w:rsidRDefault="007A71FD" w:rsidP="00933795">
            <w:pPr>
              <w:tabs>
                <w:tab w:val="left" w:pos="1290"/>
              </w:tabs>
              <w:spacing w:after="0" w:line="240" w:lineRule="auto"/>
              <w:rPr>
                <w:rFonts w:ascii="Times New Roman" w:eastAsia="Times New Roman" w:hAnsi="Times New Roman" w:cs="Times New Roman"/>
                <w:color w:val="000000"/>
              </w:rPr>
            </w:pPr>
            <w:r w:rsidRPr="00831212">
              <w:rPr>
                <w:rFonts w:ascii="Times New Roman" w:eastAsia="Times New Roman" w:hAnsi="Times New Roman" w:cs="Times New Roman"/>
                <w:color w:val="000000"/>
              </w:rPr>
              <w:t>Объем не менее 1 мл.</w:t>
            </w:r>
          </w:p>
        </w:tc>
        <w:tc>
          <w:tcPr>
            <w:tcW w:w="992"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51"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1420" w:type="dxa"/>
          </w:tcPr>
          <w:p w:rsidR="007A71FD" w:rsidRPr="00A42088" w:rsidRDefault="007A71FD" w:rsidP="00933795">
            <w:pPr>
              <w:jc w:val="center"/>
              <w:rPr>
                <w:rFonts w:ascii="Times New Roman" w:hAnsi="Times New Roman" w:cs="Times New Roman"/>
              </w:rPr>
            </w:pPr>
            <w:r w:rsidRPr="00831212">
              <w:rPr>
                <w:rFonts w:ascii="Times New Roman" w:hAnsi="Times New Roman" w:cs="Times New Roman"/>
              </w:rPr>
              <w:t>21.20.23.110</w:t>
            </w:r>
          </w:p>
        </w:tc>
        <w:tc>
          <w:tcPr>
            <w:tcW w:w="1276"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r>
      <w:tr w:rsidR="007A71FD" w:rsidRPr="00A42088" w:rsidTr="00933795">
        <w:trPr>
          <w:trHeight w:val="20"/>
          <w:jc w:val="center"/>
        </w:trPr>
        <w:tc>
          <w:tcPr>
            <w:tcW w:w="424" w:type="dxa"/>
          </w:tcPr>
          <w:p w:rsidR="007A71FD" w:rsidRPr="00A42088" w:rsidRDefault="007A71FD" w:rsidP="007A71FD">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690" w:type="dxa"/>
          </w:tcPr>
          <w:p w:rsidR="007A71FD" w:rsidRPr="00A42088" w:rsidRDefault="007A71FD" w:rsidP="00933795">
            <w:pPr>
              <w:spacing w:after="0" w:line="240" w:lineRule="auto"/>
              <w:jc w:val="center"/>
              <w:rPr>
                <w:rFonts w:ascii="Times New Roman" w:hAnsi="Times New Roman" w:cs="Times New Roman"/>
                <w:shd w:val="clear" w:color="auto" w:fill="FFFFFF"/>
              </w:rPr>
            </w:pPr>
            <w:r w:rsidRPr="00831212">
              <w:rPr>
                <w:rFonts w:ascii="Times New Roman" w:hAnsi="Times New Roman" w:cs="Times New Roman"/>
                <w:shd w:val="clear" w:color="auto" w:fill="FFFFFF"/>
              </w:rPr>
              <w:t>Антитела к HHV-8</w:t>
            </w:r>
          </w:p>
        </w:tc>
        <w:tc>
          <w:tcPr>
            <w:tcW w:w="4536" w:type="dxa"/>
          </w:tcPr>
          <w:p w:rsidR="007A71FD" w:rsidRDefault="007A71FD" w:rsidP="00933795">
            <w:pPr>
              <w:tabs>
                <w:tab w:val="left" w:pos="1290"/>
              </w:tabs>
              <w:spacing w:after="0" w:line="240" w:lineRule="auto"/>
              <w:rPr>
                <w:rFonts w:ascii="Times New Roman" w:eastAsia="Times New Roman" w:hAnsi="Times New Roman" w:cs="Times New Roman"/>
                <w:color w:val="000000"/>
              </w:rPr>
            </w:pPr>
            <w:r w:rsidRPr="00831212">
              <w:rPr>
                <w:rFonts w:ascii="Times New Roman" w:eastAsia="Times New Roman" w:hAnsi="Times New Roman" w:cs="Times New Roman"/>
                <w:color w:val="000000"/>
              </w:rPr>
              <w:t>Первичные антитела (мышиные</w:t>
            </w:r>
            <w:r>
              <w:rPr>
                <w:rFonts w:ascii="Times New Roman" w:eastAsia="Times New Roman" w:hAnsi="Times New Roman" w:cs="Times New Roman"/>
                <w:color w:val="000000"/>
              </w:rPr>
              <w:t xml:space="preserve"> моноклональные) к HHV-8, клон </w:t>
            </w:r>
            <w:r w:rsidRPr="00831212">
              <w:rPr>
                <w:rFonts w:ascii="Times New Roman" w:eastAsia="Times New Roman" w:hAnsi="Times New Roman" w:cs="Times New Roman"/>
                <w:color w:val="000000"/>
              </w:rPr>
              <w:t xml:space="preserve">13B10, концентрированные. </w:t>
            </w:r>
          </w:p>
          <w:p w:rsidR="007A71FD" w:rsidRDefault="007A71FD" w:rsidP="00933795">
            <w:pPr>
              <w:tabs>
                <w:tab w:val="left" w:pos="1290"/>
              </w:tabs>
              <w:spacing w:after="0" w:line="240" w:lineRule="auto"/>
              <w:rPr>
                <w:rFonts w:ascii="Times New Roman" w:eastAsia="Times New Roman" w:hAnsi="Times New Roman" w:cs="Times New Roman"/>
                <w:color w:val="000000"/>
              </w:rPr>
            </w:pPr>
            <w:r w:rsidRPr="00831212">
              <w:rPr>
                <w:rFonts w:ascii="Times New Roman" w:eastAsia="Times New Roman" w:hAnsi="Times New Roman" w:cs="Times New Roman"/>
                <w:color w:val="000000"/>
              </w:rPr>
              <w:t>Предназначены для проведения иммуногистохимических исследований на парафиновых срезах фиксированного в формалине материала.</w:t>
            </w:r>
          </w:p>
          <w:p w:rsidR="007A71FD" w:rsidRDefault="007A71FD" w:rsidP="00933795">
            <w:pPr>
              <w:tabs>
                <w:tab w:val="left" w:pos="12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Реактивность: человек</w:t>
            </w:r>
          </w:p>
          <w:p w:rsidR="007A71FD" w:rsidRPr="00647ADE" w:rsidRDefault="007A71FD" w:rsidP="00933795">
            <w:pPr>
              <w:tabs>
                <w:tab w:val="left" w:pos="1290"/>
              </w:tabs>
              <w:spacing w:after="0" w:line="240" w:lineRule="auto"/>
              <w:rPr>
                <w:rFonts w:ascii="Times New Roman" w:eastAsia="Times New Roman" w:hAnsi="Times New Roman" w:cs="Times New Roman"/>
                <w:color w:val="000000"/>
              </w:rPr>
            </w:pPr>
            <w:r w:rsidRPr="00831212">
              <w:rPr>
                <w:rFonts w:ascii="Times New Roman" w:eastAsia="Times New Roman" w:hAnsi="Times New Roman" w:cs="Times New Roman"/>
                <w:color w:val="000000"/>
              </w:rPr>
              <w:t>Рекомендуемое разведение: 1:50 - 1:200. Объем не менее 1 мл.</w:t>
            </w:r>
          </w:p>
        </w:tc>
        <w:tc>
          <w:tcPr>
            <w:tcW w:w="992" w:type="dxa"/>
            <w:shd w:val="clear" w:color="auto" w:fill="auto"/>
          </w:tcPr>
          <w:p w:rsidR="007A71FD" w:rsidRPr="00A42088" w:rsidRDefault="007A71FD" w:rsidP="00933795">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51" w:type="dxa"/>
            <w:shd w:val="clear" w:color="auto" w:fill="auto"/>
          </w:tcPr>
          <w:p w:rsidR="007A71FD" w:rsidRPr="00A42088" w:rsidRDefault="007A71FD" w:rsidP="007A71FD">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1420" w:type="dxa"/>
          </w:tcPr>
          <w:p w:rsidR="007A71FD" w:rsidRPr="00A42088" w:rsidRDefault="007A71FD" w:rsidP="00933795">
            <w:pPr>
              <w:jc w:val="center"/>
              <w:rPr>
                <w:rFonts w:ascii="Times New Roman" w:hAnsi="Times New Roman" w:cs="Times New Roman"/>
              </w:rPr>
            </w:pPr>
            <w:r w:rsidRPr="00831212">
              <w:rPr>
                <w:rFonts w:ascii="Times New Roman" w:hAnsi="Times New Roman" w:cs="Times New Roman"/>
              </w:rPr>
              <w:t>21.20.23.110</w:t>
            </w:r>
          </w:p>
        </w:tc>
        <w:tc>
          <w:tcPr>
            <w:tcW w:w="1276"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A71FD" w:rsidRPr="00A42088" w:rsidRDefault="007A71FD" w:rsidP="00933795">
            <w:pPr>
              <w:spacing w:after="0" w:line="240" w:lineRule="auto"/>
              <w:jc w:val="center"/>
              <w:rPr>
                <w:rFonts w:ascii="Times New Roman" w:eastAsia="Times New Roman" w:hAnsi="Times New Roman" w:cs="Times New Roman"/>
                <w:lang w:eastAsia="ru-RU"/>
              </w:rPr>
            </w:pPr>
          </w:p>
        </w:tc>
      </w:tr>
    </w:tbl>
    <w:p w:rsidR="007A71FD" w:rsidRDefault="007A71FD" w:rsidP="007A71FD">
      <w:pPr>
        <w:rPr>
          <w:rFonts w:ascii="Times New Roman" w:hAnsi="Times New Roman" w:cs="Times New Roman"/>
          <w:b/>
          <w:bCs/>
          <w:i/>
        </w:rPr>
      </w:pPr>
    </w:p>
    <w:p w:rsidR="007A71FD" w:rsidRDefault="007A71FD" w:rsidP="007A71FD">
      <w:pPr>
        <w:rPr>
          <w:rFonts w:ascii="Times New Roman" w:hAnsi="Times New Roman" w:cs="Times New Roman"/>
          <w:b/>
          <w:bCs/>
          <w:i/>
        </w:rPr>
      </w:pPr>
      <w:r w:rsidRPr="008B33D5">
        <w:rPr>
          <w:rFonts w:ascii="Times New Roman" w:hAnsi="Times New Roman" w:cs="Times New Roman"/>
          <w:b/>
          <w:bCs/>
          <w:i/>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7A71FD" w:rsidRDefault="007A71FD" w:rsidP="007A71FD">
      <w:pPr>
        <w:rPr>
          <w:rFonts w:ascii="Times New Roman" w:hAnsi="Times New Roman" w:cs="Times New Roman"/>
          <w:b/>
          <w:bCs/>
          <w:i/>
        </w:rPr>
      </w:pPr>
      <w:r w:rsidRPr="008B33D5">
        <w:rPr>
          <w:rFonts w:ascii="Times New Roman" w:hAnsi="Times New Roman" w:cs="Times New Roman"/>
          <w:b/>
          <w:bCs/>
          <w:i/>
        </w:rPr>
        <w:lastRenderedPageBreak/>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7A71FD">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1C" w:rsidRDefault="00596C1C">
      <w:pPr>
        <w:spacing w:after="0" w:line="240" w:lineRule="auto"/>
      </w:pPr>
      <w:r>
        <w:separator/>
      </w:r>
    </w:p>
  </w:endnote>
  <w:endnote w:type="continuationSeparator" w:id="0">
    <w:p w:rsidR="00596C1C" w:rsidRDefault="0059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32" w:rsidRDefault="0080623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80623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85463">
          <w:rPr>
            <w:noProof/>
          </w:rPr>
          <w:t>6</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596C1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596C1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85463">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596C1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85463">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1C" w:rsidRDefault="00596C1C">
      <w:pPr>
        <w:spacing w:after="0" w:line="240" w:lineRule="auto"/>
      </w:pPr>
      <w:r>
        <w:separator/>
      </w:r>
    </w:p>
  </w:footnote>
  <w:footnote w:type="continuationSeparator" w:id="0">
    <w:p w:rsidR="00596C1C" w:rsidRDefault="0059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32" w:rsidRDefault="0080623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32" w:rsidRDefault="0080623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32" w:rsidRDefault="0080623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1FB2"/>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96C1C"/>
    <w:rsid w:val="005A566A"/>
    <w:rsid w:val="005B1AF4"/>
    <w:rsid w:val="005B710E"/>
    <w:rsid w:val="005F153F"/>
    <w:rsid w:val="005F65BF"/>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A71FD"/>
    <w:rsid w:val="007B5155"/>
    <w:rsid w:val="007B631D"/>
    <w:rsid w:val="007B64E3"/>
    <w:rsid w:val="007C20A6"/>
    <w:rsid w:val="007C4CF9"/>
    <w:rsid w:val="007D2EFB"/>
    <w:rsid w:val="007D4BE6"/>
    <w:rsid w:val="007E016E"/>
    <w:rsid w:val="007E2406"/>
    <w:rsid w:val="007E29E9"/>
    <w:rsid w:val="007F15A5"/>
    <w:rsid w:val="007F4C38"/>
    <w:rsid w:val="00806232"/>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85463"/>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1839"/>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87AD"/>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D980-2881-45AA-96E4-A3D44C5E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Валерия Валерьевна</dc:creator>
  <cp:lastModifiedBy>Вильева Елена Юрьевна</cp:lastModifiedBy>
  <cp:revision>3</cp:revision>
  <cp:lastPrinted>2018-01-19T15:25:00Z</cp:lastPrinted>
  <dcterms:created xsi:type="dcterms:W3CDTF">2024-02-29T05:43:00Z</dcterms:created>
  <dcterms:modified xsi:type="dcterms:W3CDTF">2024-04-05T13:16:00Z</dcterms:modified>
</cp:coreProperties>
</file>