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05-07/279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B4EE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3 (три).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2159"/>
        <w:gridCol w:w="5162"/>
        <w:gridCol w:w="1048"/>
        <w:gridCol w:w="916"/>
        <w:gridCol w:w="1724"/>
        <w:gridCol w:w="1242"/>
        <w:gridCol w:w="775"/>
        <w:gridCol w:w="932"/>
        <w:gridCol w:w="1358"/>
      </w:tblGrid>
      <w:tr w:rsidR="007E182D" w:rsidRPr="007E182D" w:rsidTr="008E3E59">
        <w:trPr>
          <w:jc w:val="center"/>
        </w:trPr>
        <w:tc>
          <w:tcPr>
            <w:tcW w:w="632" w:type="dxa"/>
            <w:vAlign w:val="center"/>
            <w:hideMark/>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 п/п</w:t>
            </w:r>
          </w:p>
        </w:tc>
        <w:tc>
          <w:tcPr>
            <w:tcW w:w="2159" w:type="dxa"/>
            <w:vAlign w:val="center"/>
            <w:hideMark/>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 xml:space="preserve">Наименование товара </w:t>
            </w:r>
          </w:p>
        </w:tc>
        <w:tc>
          <w:tcPr>
            <w:tcW w:w="5162" w:type="dxa"/>
            <w:vAlign w:val="center"/>
            <w:hideMark/>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1048" w:type="dxa"/>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Кол-во</w:t>
            </w:r>
          </w:p>
        </w:tc>
        <w:tc>
          <w:tcPr>
            <w:tcW w:w="916" w:type="dxa"/>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Ед. изм.</w:t>
            </w:r>
          </w:p>
        </w:tc>
        <w:tc>
          <w:tcPr>
            <w:tcW w:w="1724" w:type="dxa"/>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ОКПД2/ КТРУ</w:t>
            </w:r>
          </w:p>
        </w:tc>
        <w:tc>
          <w:tcPr>
            <w:tcW w:w="1242" w:type="dxa"/>
            <w:shd w:val="clear" w:color="auto" w:fill="FFFFCC"/>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Страна происхождения</w:t>
            </w:r>
          </w:p>
        </w:tc>
        <w:tc>
          <w:tcPr>
            <w:tcW w:w="775" w:type="dxa"/>
            <w:shd w:val="clear" w:color="auto" w:fill="FFFFCC"/>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НДС %</w:t>
            </w:r>
          </w:p>
        </w:tc>
        <w:tc>
          <w:tcPr>
            <w:tcW w:w="932" w:type="dxa"/>
            <w:shd w:val="clear" w:color="auto" w:fill="FFFFCC"/>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Цена за ед. без НДС (руб.)</w:t>
            </w:r>
          </w:p>
        </w:tc>
        <w:tc>
          <w:tcPr>
            <w:tcW w:w="1358" w:type="dxa"/>
            <w:shd w:val="clear" w:color="auto" w:fill="FFFFCC"/>
            <w:vAlign w:val="center"/>
          </w:tcPr>
          <w:p w:rsidR="007E182D" w:rsidRPr="007E182D" w:rsidRDefault="007E182D" w:rsidP="007E182D">
            <w:pPr>
              <w:spacing w:after="0" w:line="240" w:lineRule="auto"/>
              <w:jc w:val="center"/>
              <w:rPr>
                <w:rFonts w:ascii="Times New Roman" w:eastAsia="Times New Roman" w:hAnsi="Times New Roman" w:cs="Times New Roman"/>
                <w:b/>
                <w:lang w:eastAsia="ru-RU"/>
              </w:rPr>
            </w:pPr>
            <w:r w:rsidRPr="007E182D">
              <w:rPr>
                <w:rFonts w:ascii="Times New Roman" w:eastAsia="Times New Roman" w:hAnsi="Times New Roman" w:cs="Times New Roman"/>
                <w:b/>
                <w:lang w:eastAsia="ru-RU"/>
              </w:rPr>
              <w:t>Сумма без НДС (руб.)</w:t>
            </w:r>
          </w:p>
        </w:tc>
      </w:tr>
      <w:tr w:rsidR="007E182D" w:rsidRPr="007E182D" w:rsidTr="008E3E59">
        <w:trPr>
          <w:jc w:val="center"/>
        </w:trPr>
        <w:tc>
          <w:tcPr>
            <w:tcW w:w="632" w:type="dxa"/>
          </w:tcPr>
          <w:p w:rsidR="007E182D" w:rsidRPr="007E182D" w:rsidRDefault="007E182D" w:rsidP="007E182D">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59" w:type="dxa"/>
            <w:tcBorders>
              <w:top w:val="single" w:sz="4" w:space="0" w:color="000000"/>
              <w:left w:val="single" w:sz="4" w:space="0" w:color="000000"/>
              <w:bottom w:val="single" w:sz="4" w:space="0" w:color="000000"/>
              <w:right w:val="nil"/>
            </w:tcBorders>
            <w:vAlign w:val="center"/>
          </w:tcPr>
          <w:p w:rsidR="007E182D" w:rsidRPr="007E182D" w:rsidRDefault="007E182D" w:rsidP="007E182D">
            <w:pPr>
              <w:rPr>
                <w:rFonts w:ascii="Times New Roman" w:hAnsi="Times New Roman" w:cs="Times New Roman"/>
                <w:color w:val="000000"/>
                <w:lang w:eastAsia="ru-RU"/>
              </w:rPr>
            </w:pPr>
            <w:r w:rsidRPr="007E182D">
              <w:rPr>
                <w:rFonts w:ascii="Times New Roman" w:hAnsi="Times New Roman" w:cs="Times New Roman"/>
                <w:color w:val="000000"/>
                <w:lang w:eastAsia="ru-RU"/>
              </w:rPr>
              <w:t>Игла для проведения краниальной биопсии</w:t>
            </w:r>
          </w:p>
        </w:tc>
        <w:tc>
          <w:tcPr>
            <w:tcW w:w="5162" w:type="dxa"/>
            <w:tcBorders>
              <w:top w:val="single" w:sz="4" w:space="0" w:color="000000"/>
              <w:left w:val="single" w:sz="4" w:space="0" w:color="000000"/>
              <w:bottom w:val="single" w:sz="4" w:space="0" w:color="000000"/>
              <w:right w:val="nil"/>
            </w:tcBorders>
            <w:vAlign w:val="center"/>
          </w:tcPr>
          <w:p w:rsidR="007E182D" w:rsidRPr="007E182D" w:rsidRDefault="007E182D" w:rsidP="007E182D">
            <w:pPr>
              <w:shd w:val="clear" w:color="auto" w:fill="FFFFFF"/>
              <w:spacing w:line="202" w:lineRule="atLeast"/>
              <w:rPr>
                <w:rFonts w:ascii="Times New Roman" w:hAnsi="Times New Roman" w:cs="Times New Roman"/>
                <w:lang w:eastAsia="ru-RU"/>
              </w:rPr>
            </w:pPr>
            <w:r w:rsidRPr="007E182D">
              <w:rPr>
                <w:rFonts w:ascii="Times New Roman" w:hAnsi="Times New Roman" w:cs="Times New Roman"/>
                <w:lang w:eastAsia="ru-RU"/>
              </w:rPr>
              <w:t xml:space="preserve">Инструмент для проведения краниальной биопсии в пассивном режиме (игла). Комплект биопсийной иглы, инструмента для выставления длины биопсийной иглы, трубочки-коннектора для подсоединения к биопсийной игле медицинского шприца. Специальные риски на биопсийной игле для определения состояние биопсийного окна - закрыто/открыто. Углубления по оси инструмента для выставления длины биопсийной иглы. Возможно проведение биопсии головного мозга с контролем положения биопсийного окна на экране навигационной станции без использования дополнительных устройств, зажимов, рамок без проведения предоперационной и интраоперационной калибровки биопсийной иглы. Магнитные сферы на биопсийной игле для интеграции с навигационной станцией – 2шт. Сантиметровая разметка на рабочей части иглы. Длина биопсийного окна – 7мм. Закругленный атравматичный кончик иглы. Внешний диаметр иглы – 2,2 мм. Длина рабочего окончания иглы – 190мм. Cовместим с навигационной станцией StealthStation S8, находящейся в лечебном учреждении. </w:t>
            </w:r>
          </w:p>
        </w:tc>
        <w:tc>
          <w:tcPr>
            <w:tcW w:w="1048" w:type="dxa"/>
          </w:tcPr>
          <w:p w:rsidR="007E182D" w:rsidRPr="007E182D" w:rsidRDefault="007E182D" w:rsidP="007E182D">
            <w:pPr>
              <w:spacing w:after="0" w:line="240" w:lineRule="auto"/>
              <w:jc w:val="center"/>
              <w:rPr>
                <w:rFonts w:ascii="Times New Roman" w:eastAsia="Times New Roman" w:hAnsi="Times New Roman" w:cs="Times New Roman"/>
                <w:lang w:eastAsia="ru-RU"/>
              </w:rPr>
            </w:pPr>
            <w:r w:rsidRPr="007E182D">
              <w:rPr>
                <w:rFonts w:ascii="Times New Roman" w:eastAsia="Times New Roman" w:hAnsi="Times New Roman" w:cs="Times New Roman"/>
                <w:lang w:eastAsia="ru-RU"/>
              </w:rPr>
              <w:t>1</w:t>
            </w:r>
          </w:p>
        </w:tc>
        <w:tc>
          <w:tcPr>
            <w:tcW w:w="916" w:type="dxa"/>
          </w:tcPr>
          <w:p w:rsidR="007E182D" w:rsidRPr="007E182D" w:rsidRDefault="007E182D" w:rsidP="007E182D">
            <w:pPr>
              <w:spacing w:after="0" w:line="240" w:lineRule="auto"/>
              <w:jc w:val="center"/>
              <w:rPr>
                <w:rFonts w:ascii="Times New Roman" w:eastAsia="Times New Roman" w:hAnsi="Times New Roman" w:cs="Times New Roman"/>
                <w:lang w:eastAsia="ru-RU"/>
              </w:rPr>
            </w:pPr>
            <w:r w:rsidRPr="007E182D">
              <w:rPr>
                <w:rFonts w:ascii="Times New Roman" w:eastAsia="Times New Roman" w:hAnsi="Times New Roman" w:cs="Times New Roman"/>
                <w:lang w:eastAsia="ru-RU"/>
              </w:rPr>
              <w:t>шт</w:t>
            </w:r>
          </w:p>
        </w:tc>
        <w:tc>
          <w:tcPr>
            <w:tcW w:w="1724" w:type="dxa"/>
          </w:tcPr>
          <w:p w:rsidR="007E182D" w:rsidRPr="007E182D" w:rsidRDefault="007E182D" w:rsidP="007E182D">
            <w:pPr>
              <w:spacing w:after="0" w:line="240" w:lineRule="auto"/>
              <w:jc w:val="center"/>
              <w:rPr>
                <w:rFonts w:ascii="Times New Roman" w:eastAsia="Times New Roman" w:hAnsi="Times New Roman" w:cs="Times New Roman"/>
                <w:shd w:val="clear" w:color="auto" w:fill="FFFFFF"/>
              </w:rPr>
            </w:pPr>
            <w:r w:rsidRPr="007E182D">
              <w:rPr>
                <w:rFonts w:ascii="Times New Roman" w:eastAsia="Times New Roman" w:hAnsi="Times New Roman" w:cs="Times New Roman"/>
                <w:shd w:val="clear" w:color="auto" w:fill="FFFFFF"/>
              </w:rPr>
              <w:t>32.50.50.190</w:t>
            </w:r>
          </w:p>
        </w:tc>
        <w:tc>
          <w:tcPr>
            <w:tcW w:w="1242"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r>
      <w:tr w:rsidR="007E182D" w:rsidRPr="007E182D" w:rsidTr="008E3E59">
        <w:trPr>
          <w:jc w:val="center"/>
        </w:trPr>
        <w:tc>
          <w:tcPr>
            <w:tcW w:w="632" w:type="dxa"/>
          </w:tcPr>
          <w:p w:rsidR="007E182D" w:rsidRPr="007E182D" w:rsidRDefault="007E182D" w:rsidP="007E182D">
            <w:pPr>
              <w:spacing w:after="0" w:line="240" w:lineRule="auto"/>
              <w:contextualSpacing/>
              <w:rPr>
                <w:rFonts w:ascii="Times New Roman" w:eastAsia="Times New Roman" w:hAnsi="Times New Roman" w:cs="Times New Roman"/>
                <w:lang w:eastAsia="ru-RU"/>
              </w:rPr>
            </w:pPr>
            <w:r w:rsidRPr="007E182D">
              <w:rPr>
                <w:rFonts w:ascii="Times New Roman" w:eastAsia="Times New Roman" w:hAnsi="Times New Roman" w:cs="Times New Roman"/>
                <w:lang w:eastAsia="ru-RU"/>
              </w:rPr>
              <w:t>2</w:t>
            </w:r>
          </w:p>
        </w:tc>
        <w:tc>
          <w:tcPr>
            <w:tcW w:w="2159" w:type="dxa"/>
            <w:tcBorders>
              <w:top w:val="single" w:sz="4" w:space="0" w:color="000000"/>
              <w:left w:val="single" w:sz="4" w:space="0" w:color="000000"/>
              <w:bottom w:val="single" w:sz="4" w:space="0" w:color="000000"/>
              <w:right w:val="nil"/>
            </w:tcBorders>
            <w:vAlign w:val="center"/>
          </w:tcPr>
          <w:p w:rsidR="007E182D" w:rsidRPr="007E182D" w:rsidRDefault="007E182D" w:rsidP="007E182D">
            <w:pPr>
              <w:rPr>
                <w:rFonts w:ascii="Times New Roman" w:hAnsi="Times New Roman" w:cs="Times New Roman"/>
                <w:color w:val="000000"/>
                <w:lang w:eastAsia="ru-RU"/>
              </w:rPr>
            </w:pPr>
            <w:r w:rsidRPr="007E182D">
              <w:rPr>
                <w:rFonts w:ascii="Times New Roman" w:hAnsi="Times New Roman" w:cs="Times New Roman"/>
                <w:color w:val="000000"/>
              </w:rPr>
              <w:t>Направитель для проведения краниальной биопсии</w:t>
            </w:r>
          </w:p>
        </w:tc>
        <w:tc>
          <w:tcPr>
            <w:tcW w:w="5162" w:type="dxa"/>
            <w:tcBorders>
              <w:top w:val="single" w:sz="4" w:space="0" w:color="000000"/>
              <w:left w:val="single" w:sz="4" w:space="0" w:color="000000"/>
              <w:bottom w:val="single" w:sz="4" w:space="0" w:color="000000"/>
              <w:right w:val="nil"/>
            </w:tcBorders>
            <w:vAlign w:val="center"/>
          </w:tcPr>
          <w:p w:rsidR="007E182D" w:rsidRPr="007E182D" w:rsidRDefault="007E182D" w:rsidP="007E182D">
            <w:pPr>
              <w:shd w:val="clear" w:color="auto" w:fill="FFFFFF"/>
              <w:spacing w:line="202" w:lineRule="atLeast"/>
              <w:rPr>
                <w:rFonts w:ascii="Times New Roman" w:hAnsi="Times New Roman" w:cs="Times New Roman"/>
                <w:color w:val="000000"/>
                <w:lang w:eastAsia="ru-RU"/>
              </w:rPr>
            </w:pPr>
            <w:r w:rsidRPr="007E182D">
              <w:rPr>
                <w:rFonts w:ascii="Times New Roman" w:hAnsi="Times New Roman" w:cs="Times New Roman"/>
                <w:color w:val="000000"/>
              </w:rPr>
              <w:t>Набор инструментов для проведения краниальной биопсии в пассивном режиме (имплантируемый направитель). Угловой диапазон движения биопсийной иглы при установленной базе для направителя биопсийной иглы – 20 градусов. Имплантируемая косая база для направителя биопсийной иглы-1шт. Направитель биопсийной иглы-1шт. Длина направителя биопсийной иглы – 50 мм. Внутренний диаметр направителя биопсийной иглы – 9 мм. Диаметр биопсийных игл для возможности использования имплантируемого направления – 2,6 мм. Фиксирующее кольцо для направителя биопсийной иглы-1шт. Трубка-адаптер для биопсийных игл-1шт. диаметр трубки-адаптера – 1,9 мм. Трубка-адаптер для биопсийных игл-1шт. диаметр трубки-адаптера – 2,2 мм. Трубка-адаптер для биопсийных игл-1шт. диаметр трубки-адаптера – 2,6 мм. одноразовая отвёртка-1шт. 2 типов базы для направителя биопсийной иглы: прямой, косой. Внешний диаметр базы для направителя биопсийной иглы фиксируемой на черепе – 14 мм. Количество винтов для фиксации базы для направителя биопсийной иглы – 3шт. Диаметр винтов для фиксации базы для направителя биопсийной иглы – 3 мм. имплантируемая прямая база для направителя биопсийной иглы-1шт</w:t>
            </w:r>
          </w:p>
        </w:tc>
        <w:tc>
          <w:tcPr>
            <w:tcW w:w="1048" w:type="dxa"/>
          </w:tcPr>
          <w:p w:rsidR="007E182D" w:rsidRPr="007E182D" w:rsidRDefault="007E182D" w:rsidP="007E182D">
            <w:pPr>
              <w:spacing w:after="0" w:line="240" w:lineRule="auto"/>
              <w:jc w:val="center"/>
              <w:rPr>
                <w:rFonts w:ascii="Times New Roman" w:eastAsia="Times New Roman" w:hAnsi="Times New Roman" w:cs="Times New Roman"/>
                <w:lang w:eastAsia="ru-RU"/>
              </w:rPr>
            </w:pPr>
            <w:r w:rsidRPr="007E182D">
              <w:rPr>
                <w:rFonts w:ascii="Times New Roman" w:eastAsia="Times New Roman" w:hAnsi="Times New Roman" w:cs="Times New Roman"/>
                <w:lang w:eastAsia="ru-RU"/>
              </w:rPr>
              <w:t>2</w:t>
            </w:r>
          </w:p>
        </w:tc>
        <w:tc>
          <w:tcPr>
            <w:tcW w:w="916" w:type="dxa"/>
          </w:tcPr>
          <w:p w:rsidR="007E182D" w:rsidRPr="007E182D" w:rsidRDefault="007E182D" w:rsidP="007E182D">
            <w:pPr>
              <w:spacing w:after="0" w:line="240" w:lineRule="auto"/>
              <w:jc w:val="center"/>
              <w:rPr>
                <w:rFonts w:ascii="Times New Roman" w:eastAsia="Times New Roman" w:hAnsi="Times New Roman" w:cs="Times New Roman"/>
                <w:lang w:eastAsia="ru-RU"/>
              </w:rPr>
            </w:pPr>
            <w:r w:rsidRPr="007E182D">
              <w:rPr>
                <w:rFonts w:ascii="Times New Roman" w:eastAsia="Times New Roman" w:hAnsi="Times New Roman" w:cs="Times New Roman"/>
                <w:lang w:eastAsia="ru-RU"/>
              </w:rPr>
              <w:t>шт</w:t>
            </w:r>
          </w:p>
        </w:tc>
        <w:tc>
          <w:tcPr>
            <w:tcW w:w="1724" w:type="dxa"/>
          </w:tcPr>
          <w:p w:rsidR="007E182D" w:rsidRPr="007E182D" w:rsidRDefault="007E182D" w:rsidP="007E182D">
            <w:pPr>
              <w:shd w:val="clear" w:color="auto" w:fill="FFFFFF"/>
              <w:spacing w:line="202" w:lineRule="atLeast"/>
              <w:rPr>
                <w:rFonts w:ascii="Times New Roman" w:hAnsi="Times New Roman" w:cs="Times New Roman"/>
                <w:lang w:eastAsia="ru-RU"/>
              </w:rPr>
            </w:pPr>
            <w:r w:rsidRPr="007E182D">
              <w:rPr>
                <w:rFonts w:ascii="Times New Roman" w:hAnsi="Times New Roman" w:cs="Times New Roman"/>
                <w:lang w:eastAsia="ru-RU"/>
              </w:rPr>
              <w:t>32.50.50.190</w:t>
            </w:r>
          </w:p>
          <w:p w:rsidR="007E182D" w:rsidRPr="007E182D" w:rsidRDefault="007E182D" w:rsidP="007E182D">
            <w:pPr>
              <w:spacing w:after="0" w:line="240" w:lineRule="auto"/>
              <w:jc w:val="center"/>
              <w:rPr>
                <w:rFonts w:ascii="Times New Roman" w:eastAsia="Times New Roman" w:hAnsi="Times New Roman" w:cs="Times New Roman"/>
                <w:shd w:val="clear" w:color="auto" w:fill="FFFFFF"/>
              </w:rPr>
            </w:pPr>
          </w:p>
        </w:tc>
        <w:tc>
          <w:tcPr>
            <w:tcW w:w="1242"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7E182D" w:rsidRPr="007E182D" w:rsidRDefault="007E182D" w:rsidP="007E182D">
            <w:pPr>
              <w:spacing w:after="0" w:line="240" w:lineRule="auto"/>
              <w:jc w:val="center"/>
              <w:rPr>
                <w:rFonts w:ascii="Times New Roman" w:eastAsia="Times New Roman" w:hAnsi="Times New Roman" w:cs="Times New Roman"/>
                <w:lang w:eastAsia="ru-RU"/>
              </w:rPr>
            </w:pPr>
          </w:p>
        </w:tc>
      </w:tr>
    </w:tbl>
    <w:p w:rsidR="00170252" w:rsidRDefault="00170252" w:rsidP="000820E3">
      <w:pPr>
        <w:rPr>
          <w:rFonts w:ascii="Times New Roman" w:hAnsi="Times New Roman" w:cs="Times New Roman"/>
          <w:b/>
          <w:sz w:val="28"/>
          <w:szCs w:val="28"/>
        </w:rPr>
      </w:pPr>
    </w:p>
    <w:sectPr w:rsidR="00170252" w:rsidSect="007E182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0" w:rsidRDefault="00A17CF0">
      <w:pPr>
        <w:spacing w:after="0" w:line="240" w:lineRule="auto"/>
      </w:pPr>
      <w:r>
        <w:separator/>
      </w:r>
    </w:p>
  </w:endnote>
  <w:endnote w:type="continuationSeparator" w:id="0">
    <w:p w:rsidR="00A17CF0" w:rsidRDefault="00A1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4EE8" w:rsidRDefault="00DB4EE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B4EE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B4EE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B4EE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B4EE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B4EE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E182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0" w:rsidRDefault="00A17CF0">
      <w:pPr>
        <w:spacing w:after="0" w:line="240" w:lineRule="auto"/>
      </w:pPr>
      <w:r>
        <w:separator/>
      </w:r>
    </w:p>
  </w:footnote>
  <w:footnote w:type="continuationSeparator" w:id="0">
    <w:p w:rsidR="00A17CF0" w:rsidRDefault="00A17CF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4EE8" w:rsidRDefault="00DB4EE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4EE8" w:rsidRDefault="00DB4EE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4EE8" w:rsidRDefault="00DB4EE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182D"/>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17CF0"/>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4EE8"/>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F061-58CC-47AD-9764-7C1D0D2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2025-02-20T05:53:00Z</dcterms:created>
  <dcterms:modified xsi:type="dcterms:W3CDTF">2025-02-20T05:53:00Z</dcterms:modified>
</cp:coreProperties>
</file>