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24.01.2025 № 21.1-03/72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03.02.2025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636B99">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11D0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товаров строительных материалов для обеспечения потребности отдела ГО и ЧС</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 партия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1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4962"/>
        <w:gridCol w:w="1731"/>
        <w:gridCol w:w="1103"/>
        <w:gridCol w:w="1134"/>
        <w:gridCol w:w="1786"/>
        <w:gridCol w:w="1276"/>
        <w:gridCol w:w="1305"/>
      </w:tblGrid>
      <w:tr w:rsidR="00991626" w:rsidRPr="00E80BBD" w:rsidTr="00CF03CD">
        <w:trPr>
          <w:trHeight w:val="729"/>
        </w:trPr>
        <w:tc>
          <w:tcPr>
            <w:tcW w:w="851" w:type="dxa"/>
            <w:hideMark/>
          </w:tcPr>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№п</w:t>
            </w:r>
            <w:r w:rsidRPr="00E80BBD">
              <w:rPr>
                <w:rFonts w:ascii="Times New Roman" w:hAnsi="Times New Roman" w:cs="Times New Roman"/>
                <w:b/>
                <w:bCs/>
                <w:lang w:val="en-US"/>
              </w:rPr>
              <w:t>/</w:t>
            </w:r>
            <w:r w:rsidRPr="00E80BBD">
              <w:rPr>
                <w:rFonts w:ascii="Times New Roman" w:hAnsi="Times New Roman" w:cs="Times New Roman"/>
                <w:b/>
                <w:bCs/>
              </w:rPr>
              <w:t>п</w:t>
            </w:r>
          </w:p>
        </w:tc>
        <w:tc>
          <w:tcPr>
            <w:tcW w:w="1985" w:type="dxa"/>
            <w:hideMark/>
          </w:tcPr>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Наименование Товара</w:t>
            </w:r>
          </w:p>
        </w:tc>
        <w:tc>
          <w:tcPr>
            <w:tcW w:w="4962" w:type="dxa"/>
            <w:hideMark/>
          </w:tcPr>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Технические характеристики</w:t>
            </w:r>
          </w:p>
        </w:tc>
        <w:tc>
          <w:tcPr>
            <w:tcW w:w="1731" w:type="dxa"/>
          </w:tcPr>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ОКПД2</w:t>
            </w:r>
          </w:p>
          <w:p w:rsidR="00991626" w:rsidRPr="00E80BBD" w:rsidRDefault="00991626" w:rsidP="00C010FD">
            <w:pPr>
              <w:spacing w:after="0" w:line="240" w:lineRule="auto"/>
              <w:jc w:val="center"/>
              <w:rPr>
                <w:rFonts w:ascii="Times New Roman" w:hAnsi="Times New Roman" w:cs="Times New Roman"/>
                <w:b/>
                <w:bCs/>
              </w:rPr>
            </w:pPr>
          </w:p>
        </w:tc>
        <w:tc>
          <w:tcPr>
            <w:tcW w:w="1103" w:type="dxa"/>
          </w:tcPr>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Ед. изм.</w:t>
            </w:r>
          </w:p>
        </w:tc>
        <w:tc>
          <w:tcPr>
            <w:tcW w:w="1134" w:type="dxa"/>
          </w:tcPr>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Кол-во</w:t>
            </w:r>
          </w:p>
          <w:p w:rsidR="00991626" w:rsidRPr="00E80BBD" w:rsidRDefault="00991626" w:rsidP="00C010FD">
            <w:pPr>
              <w:spacing w:after="0" w:line="240" w:lineRule="auto"/>
              <w:jc w:val="center"/>
              <w:rPr>
                <w:rFonts w:ascii="Times New Roman" w:hAnsi="Times New Roman" w:cs="Times New Roman"/>
                <w:b/>
                <w:bCs/>
              </w:rPr>
            </w:pPr>
          </w:p>
        </w:tc>
        <w:tc>
          <w:tcPr>
            <w:tcW w:w="1786" w:type="dxa"/>
            <w:shd w:val="clear" w:color="auto" w:fill="FFFF00"/>
          </w:tcPr>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Страна</w:t>
            </w:r>
          </w:p>
          <w:p w:rsidR="00991626" w:rsidRPr="00E80BBD" w:rsidRDefault="00991626" w:rsidP="00C010FD">
            <w:pPr>
              <w:spacing w:after="0" w:line="240" w:lineRule="auto"/>
              <w:jc w:val="center"/>
              <w:rPr>
                <w:rFonts w:ascii="Times New Roman" w:hAnsi="Times New Roman" w:cs="Times New Roman"/>
                <w:b/>
                <w:bCs/>
              </w:rPr>
            </w:pPr>
            <w:r w:rsidRPr="00E80BBD">
              <w:rPr>
                <w:rFonts w:ascii="Times New Roman" w:hAnsi="Times New Roman" w:cs="Times New Roman"/>
                <w:b/>
                <w:bCs/>
              </w:rPr>
              <w:t>происхождения</w:t>
            </w:r>
          </w:p>
        </w:tc>
        <w:tc>
          <w:tcPr>
            <w:tcW w:w="1276" w:type="dxa"/>
            <w:shd w:val="clear" w:color="auto" w:fill="FFFF00"/>
          </w:tcPr>
          <w:p w:rsidR="00991626" w:rsidRPr="00E80BBD" w:rsidRDefault="00CF03CD" w:rsidP="0099162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Цена за ед. т</w:t>
            </w:r>
            <w:r w:rsidR="00991626" w:rsidRPr="00E80BBD">
              <w:rPr>
                <w:rFonts w:ascii="Times New Roman" w:hAnsi="Times New Roman" w:cs="Times New Roman"/>
                <w:b/>
              </w:rPr>
              <w:t>овара (руб.)</w:t>
            </w:r>
          </w:p>
        </w:tc>
        <w:tc>
          <w:tcPr>
            <w:tcW w:w="1305" w:type="dxa"/>
            <w:shd w:val="clear" w:color="auto" w:fill="FFFF00"/>
          </w:tcPr>
          <w:p w:rsidR="00991626" w:rsidRDefault="00991626" w:rsidP="0099162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Итого</w:t>
            </w:r>
          </w:p>
          <w:p w:rsidR="00991626" w:rsidRPr="00E80BBD" w:rsidRDefault="00991626" w:rsidP="00991626">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(руб.)</w:t>
            </w:r>
          </w:p>
        </w:tc>
      </w:tr>
      <w:tr w:rsidR="00991626" w:rsidRPr="00E80BBD" w:rsidTr="00CF03CD">
        <w:trPr>
          <w:trHeight w:val="729"/>
        </w:trPr>
        <w:tc>
          <w:tcPr>
            <w:tcW w:w="851" w:type="dxa"/>
          </w:tcPr>
          <w:p w:rsidR="00991626" w:rsidRPr="00A33792" w:rsidRDefault="00991626" w:rsidP="00C010FD">
            <w:pPr>
              <w:spacing w:after="0" w:line="240" w:lineRule="auto"/>
              <w:jc w:val="center"/>
              <w:rPr>
                <w:rFonts w:ascii="Times New Roman" w:hAnsi="Times New Roman" w:cs="Times New Roman"/>
                <w:bCs/>
              </w:rPr>
            </w:pPr>
            <w:r w:rsidRPr="00A33792">
              <w:rPr>
                <w:rFonts w:ascii="Times New Roman" w:hAnsi="Times New Roman" w:cs="Times New Roman"/>
                <w:bCs/>
              </w:rPr>
              <w:t>1</w:t>
            </w:r>
          </w:p>
        </w:tc>
        <w:tc>
          <w:tcPr>
            <w:tcW w:w="1985" w:type="dxa"/>
          </w:tcPr>
          <w:p w:rsidR="00991626" w:rsidRPr="00A33792" w:rsidRDefault="00991626" w:rsidP="00C010FD">
            <w:pPr>
              <w:spacing w:after="0" w:line="240" w:lineRule="auto"/>
              <w:rPr>
                <w:rFonts w:ascii="Times New Roman" w:hAnsi="Times New Roman" w:cs="Times New Roman"/>
                <w:bCs/>
              </w:rPr>
            </w:pPr>
            <w:r w:rsidRPr="00043D72">
              <w:rPr>
                <w:rFonts w:ascii="Times New Roman" w:hAnsi="Times New Roman" w:cs="Times New Roman"/>
                <w:bCs/>
              </w:rPr>
              <w:t>Секция заборная</w:t>
            </w:r>
          </w:p>
        </w:tc>
        <w:tc>
          <w:tcPr>
            <w:tcW w:w="4962" w:type="dxa"/>
          </w:tcPr>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Вид - 3D сетка</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Тип окрашивания - Двухстороннее</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Заполнение в комплекте - 3D сетка</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Высота: 1,</w:t>
            </w:r>
            <w:r>
              <w:rPr>
                <w:rFonts w:ascii="Times New Roman" w:hAnsi="Times New Roman" w:cs="Times New Roman"/>
              </w:rPr>
              <w:t>53 метра</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Ширина:</w:t>
            </w:r>
            <w:r>
              <w:rPr>
                <w:rFonts w:ascii="Times New Roman" w:hAnsi="Times New Roman" w:cs="Times New Roman"/>
              </w:rPr>
              <w:t xml:space="preserve"> </w:t>
            </w:r>
            <w:r w:rsidRPr="00043D72">
              <w:rPr>
                <w:rFonts w:ascii="Times New Roman" w:hAnsi="Times New Roman" w:cs="Times New Roman"/>
              </w:rPr>
              <w:t>2,5</w:t>
            </w:r>
            <w:r>
              <w:rPr>
                <w:rFonts w:ascii="Times New Roman" w:hAnsi="Times New Roman" w:cs="Times New Roman"/>
              </w:rPr>
              <w:t xml:space="preserve"> метра</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Материал:</w:t>
            </w:r>
            <w:r>
              <w:rPr>
                <w:rFonts w:ascii="Times New Roman" w:hAnsi="Times New Roman" w:cs="Times New Roman"/>
              </w:rPr>
              <w:t xml:space="preserve"> </w:t>
            </w:r>
            <w:r w:rsidRPr="00043D72">
              <w:rPr>
                <w:rFonts w:ascii="Times New Roman" w:hAnsi="Times New Roman" w:cs="Times New Roman"/>
              </w:rPr>
              <w:t>Сталь</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Покрытие:</w:t>
            </w:r>
            <w:r>
              <w:rPr>
                <w:rFonts w:ascii="Times New Roman" w:hAnsi="Times New Roman" w:cs="Times New Roman"/>
              </w:rPr>
              <w:t xml:space="preserve"> </w:t>
            </w:r>
            <w:r w:rsidRPr="00043D72">
              <w:rPr>
                <w:rFonts w:ascii="Times New Roman" w:hAnsi="Times New Roman" w:cs="Times New Roman"/>
              </w:rPr>
              <w:t>Оцинкованная</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Цвет:</w:t>
            </w:r>
            <w:r>
              <w:rPr>
                <w:rFonts w:ascii="Times New Roman" w:hAnsi="Times New Roman" w:cs="Times New Roman"/>
              </w:rPr>
              <w:t xml:space="preserve"> </w:t>
            </w:r>
            <w:r w:rsidRPr="00043D72">
              <w:rPr>
                <w:rFonts w:ascii="Times New Roman" w:hAnsi="Times New Roman" w:cs="Times New Roman"/>
              </w:rPr>
              <w:t>серый</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Поверхность:</w:t>
            </w:r>
            <w:r>
              <w:rPr>
                <w:rFonts w:ascii="Times New Roman" w:hAnsi="Times New Roman" w:cs="Times New Roman"/>
              </w:rPr>
              <w:t xml:space="preserve"> </w:t>
            </w:r>
            <w:r w:rsidRPr="00043D72">
              <w:rPr>
                <w:rFonts w:ascii="Times New Roman" w:hAnsi="Times New Roman" w:cs="Times New Roman"/>
              </w:rPr>
              <w:t>Глянцевая</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Диаметр проволоки:</w:t>
            </w:r>
            <w:r>
              <w:rPr>
                <w:rFonts w:ascii="Times New Roman" w:hAnsi="Times New Roman" w:cs="Times New Roman"/>
              </w:rPr>
              <w:t xml:space="preserve"> не менее </w:t>
            </w:r>
            <w:r w:rsidRPr="00043D72">
              <w:rPr>
                <w:rFonts w:ascii="Times New Roman" w:hAnsi="Times New Roman" w:cs="Times New Roman"/>
              </w:rPr>
              <w:t>3</w:t>
            </w:r>
            <w:r>
              <w:rPr>
                <w:rFonts w:ascii="Times New Roman" w:hAnsi="Times New Roman" w:cs="Times New Roman"/>
              </w:rPr>
              <w:t xml:space="preserve"> мм</w:t>
            </w:r>
          </w:p>
          <w:p w:rsidR="00991626" w:rsidRDefault="00991626" w:rsidP="00043D72">
            <w:pPr>
              <w:tabs>
                <w:tab w:val="left" w:pos="3810"/>
              </w:tabs>
              <w:spacing w:after="0" w:line="240" w:lineRule="auto"/>
              <w:rPr>
                <w:rFonts w:ascii="Times New Roman" w:hAnsi="Times New Roman" w:cs="Times New Roman"/>
              </w:rPr>
            </w:pPr>
            <w:r>
              <w:rPr>
                <w:rFonts w:ascii="Times New Roman" w:hAnsi="Times New Roman" w:cs="Times New Roman"/>
              </w:rPr>
              <w:t>Количество ребер жесткости</w:t>
            </w:r>
            <w:r w:rsidRPr="00043D72">
              <w:rPr>
                <w:rFonts w:ascii="Times New Roman" w:hAnsi="Times New Roman" w:cs="Times New Roman"/>
              </w:rPr>
              <w:t>: 3</w:t>
            </w:r>
          </w:p>
          <w:p w:rsidR="00991626" w:rsidRPr="00043D72" w:rsidRDefault="00991626" w:rsidP="00043D72">
            <w:pPr>
              <w:tabs>
                <w:tab w:val="left" w:pos="3810"/>
              </w:tabs>
              <w:spacing w:after="0" w:line="240" w:lineRule="auto"/>
              <w:rPr>
                <w:rFonts w:ascii="Times New Roman" w:hAnsi="Times New Roman" w:cs="Times New Roman"/>
              </w:rPr>
            </w:pPr>
            <w:r w:rsidRPr="00043D72">
              <w:rPr>
                <w:rFonts w:ascii="Times New Roman" w:hAnsi="Times New Roman" w:cs="Times New Roman"/>
              </w:rPr>
              <w:t>Размер ячейки</w:t>
            </w:r>
            <w:r w:rsidRPr="00957F13">
              <w:rPr>
                <w:rFonts w:ascii="Times New Roman" w:hAnsi="Times New Roman" w:cs="Times New Roman"/>
              </w:rPr>
              <w:t>:</w:t>
            </w:r>
            <w:r>
              <w:rPr>
                <w:rFonts w:ascii="Times New Roman" w:hAnsi="Times New Roman" w:cs="Times New Roman"/>
              </w:rPr>
              <w:t xml:space="preserve"> 55 х 200 мм</w:t>
            </w:r>
          </w:p>
        </w:tc>
        <w:tc>
          <w:tcPr>
            <w:tcW w:w="1731" w:type="dxa"/>
          </w:tcPr>
          <w:p w:rsidR="00991626" w:rsidRPr="00A33792" w:rsidRDefault="00991626" w:rsidP="00C010FD">
            <w:pPr>
              <w:spacing w:after="0" w:line="240" w:lineRule="auto"/>
              <w:jc w:val="center"/>
              <w:rPr>
                <w:rFonts w:ascii="Times New Roman" w:hAnsi="Times New Roman" w:cs="Times New Roman"/>
              </w:rPr>
            </w:pPr>
            <w:r w:rsidRPr="00043D72">
              <w:rPr>
                <w:rFonts w:ascii="Times New Roman" w:hAnsi="Times New Roman" w:cs="Times New Roman"/>
              </w:rPr>
              <w:t>42.99.19.142</w:t>
            </w:r>
          </w:p>
        </w:tc>
        <w:tc>
          <w:tcPr>
            <w:tcW w:w="1103" w:type="dxa"/>
          </w:tcPr>
          <w:p w:rsidR="00991626" w:rsidRPr="00A33792" w:rsidRDefault="00991626" w:rsidP="00C010FD">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tcPr>
          <w:p w:rsidR="00991626" w:rsidRPr="00A33792" w:rsidRDefault="00991626" w:rsidP="00C010FD">
            <w:pPr>
              <w:spacing w:after="0" w:line="240" w:lineRule="auto"/>
              <w:jc w:val="center"/>
              <w:rPr>
                <w:rFonts w:ascii="Times New Roman" w:hAnsi="Times New Roman" w:cs="Times New Roman"/>
              </w:rPr>
            </w:pPr>
            <w:r>
              <w:rPr>
                <w:rFonts w:ascii="Times New Roman" w:hAnsi="Times New Roman" w:cs="Times New Roman"/>
              </w:rPr>
              <w:t>14</w:t>
            </w:r>
          </w:p>
        </w:tc>
        <w:tc>
          <w:tcPr>
            <w:tcW w:w="1786" w:type="dxa"/>
            <w:shd w:val="clear" w:color="auto" w:fill="FFFF00"/>
          </w:tcPr>
          <w:p w:rsidR="00991626" w:rsidRPr="00A33792" w:rsidRDefault="00991626" w:rsidP="00C010FD">
            <w:pPr>
              <w:spacing w:after="0" w:line="240" w:lineRule="auto"/>
              <w:jc w:val="center"/>
              <w:rPr>
                <w:rFonts w:ascii="Times New Roman" w:hAnsi="Times New Roman" w:cs="Times New Roman"/>
                <w:bCs/>
              </w:rPr>
            </w:pPr>
          </w:p>
        </w:tc>
        <w:tc>
          <w:tcPr>
            <w:tcW w:w="1276" w:type="dxa"/>
            <w:shd w:val="clear" w:color="auto" w:fill="FFFF00"/>
          </w:tcPr>
          <w:p w:rsidR="00991626" w:rsidRPr="00EB7405" w:rsidRDefault="00991626" w:rsidP="00C010FD">
            <w:pPr>
              <w:widowControl w:val="0"/>
              <w:autoSpaceDE w:val="0"/>
              <w:autoSpaceDN w:val="0"/>
              <w:adjustRightInd w:val="0"/>
              <w:spacing w:after="0" w:line="240" w:lineRule="auto"/>
              <w:jc w:val="center"/>
              <w:rPr>
                <w:rFonts w:ascii="Times New Roman" w:hAnsi="Times New Roman" w:cs="Times New Roman"/>
                <w:b/>
              </w:rPr>
            </w:pPr>
          </w:p>
        </w:tc>
        <w:tc>
          <w:tcPr>
            <w:tcW w:w="1305" w:type="dxa"/>
            <w:shd w:val="clear" w:color="auto" w:fill="FFFF00"/>
          </w:tcPr>
          <w:p w:rsidR="00991626" w:rsidRPr="00EB7405" w:rsidRDefault="00991626" w:rsidP="00C010FD">
            <w:pPr>
              <w:widowControl w:val="0"/>
              <w:autoSpaceDE w:val="0"/>
              <w:autoSpaceDN w:val="0"/>
              <w:adjustRightInd w:val="0"/>
              <w:spacing w:after="0" w:line="240" w:lineRule="auto"/>
              <w:jc w:val="center"/>
              <w:rPr>
                <w:rFonts w:ascii="Times New Roman" w:hAnsi="Times New Roman" w:cs="Times New Roman"/>
                <w:b/>
              </w:rPr>
            </w:pPr>
          </w:p>
        </w:tc>
      </w:tr>
      <w:tr w:rsidR="00991626" w:rsidRPr="00E80BBD" w:rsidTr="00CF03CD">
        <w:trPr>
          <w:trHeight w:val="695"/>
        </w:trPr>
        <w:tc>
          <w:tcPr>
            <w:tcW w:w="851" w:type="dxa"/>
          </w:tcPr>
          <w:p w:rsidR="00991626" w:rsidRPr="00A33792" w:rsidRDefault="00991626" w:rsidP="00043D72">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Pr>
          <w:p w:rsidR="00991626" w:rsidRPr="00043D72" w:rsidRDefault="00991626" w:rsidP="00043D72">
            <w:pPr>
              <w:spacing w:after="0" w:line="240" w:lineRule="auto"/>
              <w:rPr>
                <w:rFonts w:ascii="Times New Roman" w:hAnsi="Times New Roman" w:cs="Times New Roman"/>
              </w:rPr>
            </w:pPr>
            <w:r w:rsidRPr="00043D72">
              <w:rPr>
                <w:rFonts w:ascii="Times New Roman" w:hAnsi="Times New Roman" w:cs="Times New Roman"/>
              </w:rPr>
              <w:t>Саморезы кровельные с буром</w:t>
            </w:r>
          </w:p>
        </w:tc>
        <w:tc>
          <w:tcPr>
            <w:tcW w:w="4962" w:type="dxa"/>
            <w:vAlign w:val="center"/>
          </w:tcPr>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Тип товара: Саморезы кровельные</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Применение: Металлочерепица, оцинкованный шифер, профнастил</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Основание</w:t>
            </w:r>
            <w:r>
              <w:rPr>
                <w:rFonts w:ascii="Times New Roman" w:hAnsi="Times New Roman" w:cs="Times New Roman"/>
              </w:rPr>
              <w:t>:</w:t>
            </w:r>
            <w:r w:rsidRPr="00043D72">
              <w:rPr>
                <w:rFonts w:ascii="Times New Roman" w:hAnsi="Times New Roman" w:cs="Times New Roman"/>
              </w:rPr>
              <w:t xml:space="preserve"> Металлическое основание</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Длина</w:t>
            </w:r>
            <w:r>
              <w:rPr>
                <w:rFonts w:ascii="Times New Roman" w:hAnsi="Times New Roman" w:cs="Times New Roman"/>
              </w:rPr>
              <w:t>:</w:t>
            </w:r>
            <w:r w:rsidRPr="00043D72">
              <w:rPr>
                <w:rFonts w:ascii="Times New Roman" w:hAnsi="Times New Roman" w:cs="Times New Roman"/>
              </w:rPr>
              <w:t xml:space="preserve"> 25</w:t>
            </w:r>
            <w:r w:rsidRPr="00310F63">
              <w:rPr>
                <w:rFonts w:ascii="Times New Roman" w:hAnsi="Times New Roman" w:cs="Times New Roman"/>
              </w:rPr>
              <w:t xml:space="preserve"> </w:t>
            </w:r>
            <w:r>
              <w:rPr>
                <w:rFonts w:ascii="Times New Roman" w:hAnsi="Times New Roman" w:cs="Times New Roman"/>
              </w:rPr>
              <w:t>мм</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Диаметр</w:t>
            </w:r>
            <w:r w:rsidRPr="00310F63">
              <w:rPr>
                <w:rFonts w:ascii="Times New Roman" w:hAnsi="Times New Roman" w:cs="Times New Roman"/>
              </w:rPr>
              <w:t>:</w:t>
            </w:r>
            <w:r>
              <w:rPr>
                <w:rFonts w:ascii="Times New Roman" w:hAnsi="Times New Roman" w:cs="Times New Roman"/>
              </w:rPr>
              <w:t xml:space="preserve"> </w:t>
            </w:r>
            <w:r w:rsidRPr="00043D72">
              <w:rPr>
                <w:rFonts w:ascii="Times New Roman" w:hAnsi="Times New Roman" w:cs="Times New Roman"/>
              </w:rPr>
              <w:t>5,5</w:t>
            </w:r>
            <w:r>
              <w:rPr>
                <w:rFonts w:ascii="Times New Roman" w:hAnsi="Times New Roman" w:cs="Times New Roman"/>
              </w:rPr>
              <w:t xml:space="preserve"> мм</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Толщина основания из металла</w:t>
            </w:r>
            <w:r w:rsidRPr="00310F63">
              <w:rPr>
                <w:rFonts w:ascii="Times New Roman" w:hAnsi="Times New Roman" w:cs="Times New Roman"/>
              </w:rPr>
              <w:t>:</w:t>
            </w:r>
            <w:r>
              <w:rPr>
                <w:rFonts w:ascii="Times New Roman" w:hAnsi="Times New Roman" w:cs="Times New Roman"/>
              </w:rPr>
              <w:t xml:space="preserve"> до</w:t>
            </w:r>
            <w:r w:rsidRPr="00043D72">
              <w:rPr>
                <w:rFonts w:ascii="Times New Roman" w:hAnsi="Times New Roman" w:cs="Times New Roman"/>
              </w:rPr>
              <w:t xml:space="preserve"> 5</w:t>
            </w:r>
            <w:r>
              <w:rPr>
                <w:rFonts w:ascii="Times New Roman" w:hAnsi="Times New Roman" w:cs="Times New Roman"/>
              </w:rPr>
              <w:t xml:space="preserve"> мм</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Наконечник</w:t>
            </w:r>
            <w:r w:rsidRPr="00310F63">
              <w:rPr>
                <w:rFonts w:ascii="Times New Roman" w:hAnsi="Times New Roman" w:cs="Times New Roman"/>
              </w:rPr>
              <w:t>:</w:t>
            </w:r>
            <w:r w:rsidRPr="00043D72">
              <w:rPr>
                <w:rFonts w:ascii="Times New Roman" w:hAnsi="Times New Roman" w:cs="Times New Roman"/>
              </w:rPr>
              <w:t xml:space="preserve"> Сверло</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Форма головки</w:t>
            </w:r>
            <w:r w:rsidRPr="00310F63">
              <w:rPr>
                <w:rFonts w:ascii="Times New Roman" w:hAnsi="Times New Roman" w:cs="Times New Roman"/>
              </w:rPr>
              <w:t>:</w:t>
            </w:r>
            <w:r w:rsidRPr="00043D72">
              <w:rPr>
                <w:rFonts w:ascii="Times New Roman" w:hAnsi="Times New Roman" w:cs="Times New Roman"/>
              </w:rPr>
              <w:t xml:space="preserve"> Шестигранная</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Размер под ключ</w:t>
            </w:r>
            <w:r w:rsidRPr="00310F63">
              <w:rPr>
                <w:rFonts w:ascii="Times New Roman" w:hAnsi="Times New Roman" w:cs="Times New Roman"/>
              </w:rPr>
              <w:t>:</w:t>
            </w:r>
            <w:r w:rsidRPr="00043D72">
              <w:rPr>
                <w:rFonts w:ascii="Times New Roman" w:hAnsi="Times New Roman" w:cs="Times New Roman"/>
              </w:rPr>
              <w:t xml:space="preserve"> 8</w:t>
            </w:r>
            <w:r>
              <w:rPr>
                <w:rFonts w:ascii="Times New Roman" w:hAnsi="Times New Roman" w:cs="Times New Roman"/>
              </w:rPr>
              <w:t xml:space="preserve"> мм</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Материал</w:t>
            </w:r>
            <w:r w:rsidRPr="00310F63">
              <w:rPr>
                <w:rFonts w:ascii="Times New Roman" w:hAnsi="Times New Roman" w:cs="Times New Roman"/>
              </w:rPr>
              <w:t>:</w:t>
            </w:r>
            <w:r w:rsidRPr="00043D72">
              <w:rPr>
                <w:rFonts w:ascii="Times New Roman" w:hAnsi="Times New Roman" w:cs="Times New Roman"/>
              </w:rPr>
              <w:t xml:space="preserve"> Оцинкованная сталь</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Тип покрытия</w:t>
            </w:r>
            <w:r w:rsidRPr="00310F63">
              <w:rPr>
                <w:rFonts w:ascii="Times New Roman" w:hAnsi="Times New Roman" w:cs="Times New Roman"/>
              </w:rPr>
              <w:t>:</w:t>
            </w:r>
            <w:r>
              <w:rPr>
                <w:rFonts w:ascii="Times New Roman" w:hAnsi="Times New Roman" w:cs="Times New Roman"/>
              </w:rPr>
              <w:t xml:space="preserve"> </w:t>
            </w:r>
            <w:r w:rsidRPr="00043D72">
              <w:rPr>
                <w:rFonts w:ascii="Times New Roman" w:hAnsi="Times New Roman" w:cs="Times New Roman"/>
              </w:rPr>
              <w:t>Оцинкованный</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Цвет</w:t>
            </w:r>
            <w:r w:rsidRPr="00310F63">
              <w:rPr>
                <w:rFonts w:ascii="Times New Roman" w:hAnsi="Times New Roman" w:cs="Times New Roman"/>
              </w:rPr>
              <w:t xml:space="preserve">: </w:t>
            </w:r>
            <w:r w:rsidRPr="00043D72">
              <w:rPr>
                <w:rFonts w:ascii="Times New Roman" w:hAnsi="Times New Roman" w:cs="Times New Roman"/>
              </w:rPr>
              <w:t>Цинк</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Цвет производителя</w:t>
            </w:r>
            <w:r w:rsidRPr="00310F63">
              <w:rPr>
                <w:rFonts w:ascii="Times New Roman" w:hAnsi="Times New Roman" w:cs="Times New Roman"/>
              </w:rPr>
              <w:t>:</w:t>
            </w:r>
            <w:r w:rsidRPr="00043D72">
              <w:rPr>
                <w:rFonts w:ascii="Times New Roman" w:hAnsi="Times New Roman" w:cs="Times New Roman"/>
              </w:rPr>
              <w:t xml:space="preserve"> Цинк </w:t>
            </w:r>
          </w:p>
          <w:p w:rsidR="00991626" w:rsidRPr="00043D72"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Резьба</w:t>
            </w:r>
            <w:r w:rsidRPr="00310F63">
              <w:rPr>
                <w:rFonts w:ascii="Times New Roman" w:hAnsi="Times New Roman" w:cs="Times New Roman"/>
              </w:rPr>
              <w:t xml:space="preserve">: </w:t>
            </w:r>
            <w:r w:rsidRPr="00043D72">
              <w:rPr>
                <w:rFonts w:ascii="Times New Roman" w:hAnsi="Times New Roman" w:cs="Times New Roman"/>
              </w:rPr>
              <w:t>Полная</w:t>
            </w:r>
          </w:p>
          <w:p w:rsidR="00991626" w:rsidRPr="00310F63" w:rsidRDefault="00991626" w:rsidP="00043D72">
            <w:pPr>
              <w:shd w:val="clear" w:color="auto" w:fill="FFFFFF"/>
              <w:spacing w:after="0" w:line="240" w:lineRule="auto"/>
              <w:rPr>
                <w:rFonts w:ascii="Times New Roman" w:hAnsi="Times New Roman" w:cs="Times New Roman"/>
              </w:rPr>
            </w:pPr>
            <w:r w:rsidRPr="00043D72">
              <w:rPr>
                <w:rFonts w:ascii="Times New Roman" w:hAnsi="Times New Roman" w:cs="Times New Roman"/>
              </w:rPr>
              <w:t>Фасовка</w:t>
            </w:r>
            <w:r>
              <w:rPr>
                <w:rFonts w:ascii="Times New Roman" w:hAnsi="Times New Roman" w:cs="Times New Roman"/>
              </w:rPr>
              <w:t xml:space="preserve">: в одной упаковке не менее </w:t>
            </w:r>
            <w:r w:rsidRPr="00043D72">
              <w:rPr>
                <w:rFonts w:ascii="Times New Roman" w:hAnsi="Times New Roman" w:cs="Times New Roman"/>
              </w:rPr>
              <w:t>300</w:t>
            </w:r>
            <w:r w:rsidRPr="00310F63">
              <w:rPr>
                <w:rFonts w:ascii="Times New Roman" w:hAnsi="Times New Roman" w:cs="Times New Roman"/>
              </w:rPr>
              <w:t xml:space="preserve"> </w:t>
            </w:r>
            <w:r>
              <w:rPr>
                <w:rFonts w:ascii="Times New Roman" w:hAnsi="Times New Roman" w:cs="Times New Roman"/>
              </w:rPr>
              <w:t>шт.</w:t>
            </w:r>
          </w:p>
          <w:p w:rsidR="00991626" w:rsidRPr="00043D72" w:rsidRDefault="00991626" w:rsidP="00310F63">
            <w:pPr>
              <w:shd w:val="clear" w:color="auto" w:fill="FFFFFF"/>
              <w:spacing w:after="0" w:line="240" w:lineRule="auto"/>
              <w:rPr>
                <w:rFonts w:ascii="Times New Roman" w:hAnsi="Times New Roman" w:cs="Times New Roman"/>
              </w:rPr>
            </w:pPr>
            <w:r w:rsidRPr="00043D72">
              <w:rPr>
                <w:rFonts w:ascii="Times New Roman" w:hAnsi="Times New Roman" w:cs="Times New Roman"/>
              </w:rPr>
              <w:t>Особенности</w:t>
            </w:r>
            <w:r w:rsidRPr="00310F63">
              <w:rPr>
                <w:rFonts w:ascii="Times New Roman" w:hAnsi="Times New Roman" w:cs="Times New Roman"/>
              </w:rPr>
              <w:t xml:space="preserve">: </w:t>
            </w:r>
            <w:r w:rsidRPr="00043D72">
              <w:rPr>
                <w:rFonts w:ascii="Times New Roman" w:hAnsi="Times New Roman" w:cs="Times New Roman"/>
              </w:rPr>
              <w:t>Шайба с резиновой прокладкой</w:t>
            </w:r>
          </w:p>
        </w:tc>
        <w:tc>
          <w:tcPr>
            <w:tcW w:w="1731" w:type="dxa"/>
          </w:tcPr>
          <w:p w:rsidR="00991626" w:rsidRPr="00A33792" w:rsidRDefault="00991626" w:rsidP="00043D72">
            <w:pPr>
              <w:spacing w:after="0" w:line="240" w:lineRule="auto"/>
              <w:jc w:val="center"/>
              <w:rPr>
                <w:rFonts w:ascii="Times New Roman" w:hAnsi="Times New Roman" w:cs="Times New Roman"/>
              </w:rPr>
            </w:pPr>
            <w:r w:rsidRPr="00310F63">
              <w:rPr>
                <w:rFonts w:ascii="Times New Roman" w:hAnsi="Times New Roman" w:cs="Times New Roman"/>
              </w:rPr>
              <w:t>25.72.14.190</w:t>
            </w:r>
          </w:p>
        </w:tc>
        <w:tc>
          <w:tcPr>
            <w:tcW w:w="1103" w:type="dxa"/>
          </w:tcPr>
          <w:p w:rsidR="00991626" w:rsidRPr="00310F63" w:rsidRDefault="00991626" w:rsidP="00043D72">
            <w:pPr>
              <w:spacing w:after="0" w:line="240" w:lineRule="auto"/>
              <w:jc w:val="center"/>
              <w:rPr>
                <w:rFonts w:ascii="Times New Roman" w:hAnsi="Times New Roman" w:cs="Times New Roman"/>
              </w:rPr>
            </w:pPr>
            <w:r>
              <w:rPr>
                <w:rFonts w:ascii="Times New Roman" w:hAnsi="Times New Roman" w:cs="Times New Roman"/>
              </w:rPr>
              <w:t>упак</w:t>
            </w:r>
          </w:p>
        </w:tc>
        <w:tc>
          <w:tcPr>
            <w:tcW w:w="1134" w:type="dxa"/>
          </w:tcPr>
          <w:p w:rsidR="00991626" w:rsidRPr="00A33792" w:rsidRDefault="00991626" w:rsidP="00043D72">
            <w:pPr>
              <w:spacing w:after="0" w:line="240" w:lineRule="auto"/>
              <w:jc w:val="center"/>
              <w:rPr>
                <w:rFonts w:ascii="Times New Roman" w:hAnsi="Times New Roman" w:cs="Times New Roman"/>
              </w:rPr>
            </w:pPr>
            <w:r>
              <w:rPr>
                <w:rFonts w:ascii="Times New Roman" w:hAnsi="Times New Roman" w:cs="Times New Roman"/>
              </w:rPr>
              <w:t>1</w:t>
            </w:r>
          </w:p>
        </w:tc>
        <w:tc>
          <w:tcPr>
            <w:tcW w:w="1786" w:type="dxa"/>
            <w:shd w:val="clear" w:color="auto" w:fill="FFFF00"/>
          </w:tcPr>
          <w:p w:rsidR="00991626" w:rsidRPr="00A33792" w:rsidRDefault="00991626" w:rsidP="00043D72">
            <w:pPr>
              <w:spacing w:after="0" w:line="240" w:lineRule="auto"/>
              <w:jc w:val="center"/>
              <w:rPr>
                <w:rFonts w:ascii="Times New Roman" w:hAnsi="Times New Roman" w:cs="Times New Roman"/>
              </w:rPr>
            </w:pPr>
          </w:p>
        </w:tc>
        <w:tc>
          <w:tcPr>
            <w:tcW w:w="1276" w:type="dxa"/>
            <w:shd w:val="clear" w:color="auto" w:fill="FFFF00"/>
          </w:tcPr>
          <w:p w:rsidR="00991626" w:rsidRPr="00E80BBD" w:rsidRDefault="00991626" w:rsidP="00043D72">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991626" w:rsidRPr="00E80BBD" w:rsidRDefault="00991626" w:rsidP="00043D72">
            <w:pPr>
              <w:autoSpaceDE w:val="0"/>
              <w:autoSpaceDN w:val="0"/>
              <w:adjustRightInd w:val="0"/>
              <w:spacing w:after="0" w:line="240" w:lineRule="auto"/>
              <w:jc w:val="center"/>
              <w:rPr>
                <w:rFonts w:ascii="Times New Roman" w:hAnsi="Times New Roman" w:cs="Times New Roman"/>
                <w:color w:val="000000"/>
              </w:rPr>
            </w:pPr>
          </w:p>
        </w:tc>
      </w:tr>
      <w:tr w:rsidR="00991626" w:rsidRPr="00E80BBD" w:rsidTr="00CF03CD">
        <w:trPr>
          <w:trHeight w:val="678"/>
        </w:trPr>
        <w:tc>
          <w:tcPr>
            <w:tcW w:w="851" w:type="dxa"/>
          </w:tcPr>
          <w:p w:rsidR="00991626" w:rsidRPr="00A33792" w:rsidRDefault="00991626" w:rsidP="00043D72">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Pr>
          <w:p w:rsidR="00991626" w:rsidRPr="00A33792" w:rsidRDefault="00991626" w:rsidP="00043D72">
            <w:pPr>
              <w:spacing w:after="0" w:line="240" w:lineRule="auto"/>
              <w:rPr>
                <w:rFonts w:ascii="Times New Roman" w:hAnsi="Times New Roman" w:cs="Times New Roman"/>
                <w:color w:val="FF0000"/>
              </w:rPr>
            </w:pPr>
            <w:r w:rsidRPr="00310F63">
              <w:rPr>
                <w:rFonts w:ascii="Times New Roman" w:hAnsi="Times New Roman" w:cs="Times New Roman"/>
              </w:rPr>
              <w:t>Лента крепежная перфорированная волнистая</w:t>
            </w:r>
          </w:p>
        </w:tc>
        <w:tc>
          <w:tcPr>
            <w:tcW w:w="4962" w:type="dxa"/>
          </w:tcPr>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Тип товара: Лента крепежная</w:t>
            </w:r>
          </w:p>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Применение: Для вентиляции, для теплого пола</w:t>
            </w:r>
          </w:p>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Форма: Волнистая</w:t>
            </w:r>
          </w:p>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Ширина: 12 мм</w:t>
            </w:r>
          </w:p>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Толщина: не менее 0,5 мм</w:t>
            </w:r>
          </w:p>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Длина: 25 метров</w:t>
            </w:r>
          </w:p>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Материал: Сталь</w:t>
            </w:r>
          </w:p>
          <w:p w:rsidR="00991626" w:rsidRPr="00310F63" w:rsidRDefault="00991626" w:rsidP="00310F63">
            <w:pPr>
              <w:tabs>
                <w:tab w:val="left" w:pos="1601"/>
              </w:tabs>
              <w:spacing w:after="0" w:line="240" w:lineRule="auto"/>
              <w:rPr>
                <w:rFonts w:ascii="Times New Roman" w:hAnsi="Times New Roman" w:cs="Times New Roman"/>
              </w:rPr>
            </w:pPr>
            <w:r w:rsidRPr="00310F63">
              <w:rPr>
                <w:rFonts w:ascii="Times New Roman" w:hAnsi="Times New Roman" w:cs="Times New Roman"/>
              </w:rPr>
              <w:t>Диаметр отверстий: 5 мм</w:t>
            </w:r>
          </w:p>
          <w:p w:rsidR="00991626" w:rsidRPr="00AB5708" w:rsidRDefault="00991626" w:rsidP="00310F63">
            <w:pPr>
              <w:tabs>
                <w:tab w:val="left" w:pos="1601"/>
              </w:tabs>
              <w:spacing w:after="0" w:line="240" w:lineRule="auto"/>
              <w:rPr>
                <w:rFonts w:ascii="Times New Roman" w:hAnsi="Times New Roman" w:cs="Times New Roman"/>
                <w:color w:val="FF0000"/>
              </w:rPr>
            </w:pPr>
            <w:r w:rsidRPr="00310F63">
              <w:rPr>
                <w:rFonts w:ascii="Times New Roman" w:hAnsi="Times New Roman" w:cs="Times New Roman"/>
              </w:rPr>
              <w:t>Оцинкованные</w:t>
            </w:r>
          </w:p>
        </w:tc>
        <w:tc>
          <w:tcPr>
            <w:tcW w:w="1731" w:type="dxa"/>
          </w:tcPr>
          <w:p w:rsidR="00991626" w:rsidRPr="00A33792" w:rsidRDefault="00991626" w:rsidP="00043D72">
            <w:pPr>
              <w:spacing w:after="0" w:line="240" w:lineRule="auto"/>
              <w:jc w:val="center"/>
              <w:rPr>
                <w:rFonts w:ascii="Times New Roman" w:hAnsi="Times New Roman" w:cs="Times New Roman"/>
              </w:rPr>
            </w:pPr>
            <w:r w:rsidRPr="00957F13">
              <w:rPr>
                <w:rFonts w:ascii="Times New Roman" w:hAnsi="Times New Roman" w:cs="Times New Roman"/>
              </w:rPr>
              <w:t>25.72.14.190</w:t>
            </w:r>
          </w:p>
        </w:tc>
        <w:tc>
          <w:tcPr>
            <w:tcW w:w="1103" w:type="dxa"/>
          </w:tcPr>
          <w:p w:rsidR="00991626" w:rsidRPr="00A33792" w:rsidRDefault="00991626" w:rsidP="00043D72">
            <w:pPr>
              <w:spacing w:after="0" w:line="240" w:lineRule="auto"/>
              <w:jc w:val="center"/>
              <w:rPr>
                <w:rFonts w:ascii="Times New Roman" w:hAnsi="Times New Roman" w:cs="Times New Roman"/>
              </w:rPr>
            </w:pPr>
            <w:r>
              <w:rPr>
                <w:rFonts w:ascii="Times New Roman" w:hAnsi="Times New Roman" w:cs="Times New Roman"/>
              </w:rPr>
              <w:t>шт</w:t>
            </w:r>
          </w:p>
        </w:tc>
        <w:tc>
          <w:tcPr>
            <w:tcW w:w="1134" w:type="dxa"/>
          </w:tcPr>
          <w:p w:rsidR="00991626" w:rsidRPr="00A33792" w:rsidRDefault="00991626" w:rsidP="00043D72">
            <w:pPr>
              <w:spacing w:after="0" w:line="240" w:lineRule="auto"/>
              <w:jc w:val="center"/>
              <w:rPr>
                <w:rFonts w:ascii="Times New Roman" w:hAnsi="Times New Roman" w:cs="Times New Roman"/>
              </w:rPr>
            </w:pPr>
            <w:r>
              <w:rPr>
                <w:rFonts w:ascii="Times New Roman" w:hAnsi="Times New Roman" w:cs="Times New Roman"/>
              </w:rPr>
              <w:t>1</w:t>
            </w:r>
          </w:p>
        </w:tc>
        <w:tc>
          <w:tcPr>
            <w:tcW w:w="1786" w:type="dxa"/>
            <w:shd w:val="clear" w:color="auto" w:fill="FFFF00"/>
          </w:tcPr>
          <w:p w:rsidR="00991626" w:rsidRPr="00A33792" w:rsidRDefault="00991626" w:rsidP="00043D72">
            <w:pPr>
              <w:spacing w:after="0" w:line="240" w:lineRule="auto"/>
              <w:jc w:val="center"/>
              <w:rPr>
                <w:rFonts w:ascii="Times New Roman" w:hAnsi="Times New Roman" w:cs="Times New Roman"/>
              </w:rPr>
            </w:pPr>
          </w:p>
        </w:tc>
        <w:tc>
          <w:tcPr>
            <w:tcW w:w="1276" w:type="dxa"/>
            <w:shd w:val="clear" w:color="auto" w:fill="FFFF00"/>
          </w:tcPr>
          <w:p w:rsidR="00991626" w:rsidRPr="00E80BBD" w:rsidRDefault="00991626" w:rsidP="00043D72">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991626" w:rsidRPr="00E80BBD" w:rsidRDefault="00991626" w:rsidP="00043D72">
            <w:pPr>
              <w:autoSpaceDE w:val="0"/>
              <w:autoSpaceDN w:val="0"/>
              <w:adjustRightInd w:val="0"/>
              <w:spacing w:after="0" w:line="240" w:lineRule="auto"/>
              <w:jc w:val="center"/>
              <w:rPr>
                <w:rFonts w:ascii="Times New Roman" w:hAnsi="Times New Roman" w:cs="Times New Roman"/>
                <w:color w:val="000000"/>
              </w:rPr>
            </w:pPr>
          </w:p>
        </w:tc>
      </w:tr>
    </w:tbl>
    <w:p w:rsidR="00170252" w:rsidRDefault="00170252" w:rsidP="000820E3">
      <w:pPr>
        <w:rPr>
          <w:rFonts w:ascii="Times New Roman" w:hAnsi="Times New Roman" w:cs="Times New Roman"/>
          <w:b/>
          <w:sz w:val="28"/>
          <w:szCs w:val="28"/>
        </w:rPr>
      </w:pPr>
    </w:p>
    <w:sectPr w:rsidR="00170252" w:rsidSect="00310F63">
      <w:headerReference w:type="first" r:id="rId18"/>
      <w:footerReference w:type="first" r:id="rId19"/>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6E" w:rsidRDefault="00076A6E">
      <w:pPr>
        <w:spacing w:after="0" w:line="240" w:lineRule="auto"/>
      </w:pPr>
      <w:r>
        <w:separator/>
      </w:r>
    </w:p>
  </w:endnote>
  <w:endnote w:type="continuationSeparator" w:id="0">
    <w:p w:rsidR="00076A6E" w:rsidRDefault="0007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1D07" w:rsidRDefault="00211D0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11D0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11D0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11D0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11D0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11D07">
    <w:pPr>
      <w:pStyle w:val="ab"/>
      <w:jc w:val="right"/>
    </w:pPr>
    <w:sdt>
      <w:sdtPr>
        <w:id w:val="28732322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F03C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6E" w:rsidRDefault="00076A6E">
      <w:pPr>
        <w:spacing w:after="0" w:line="240" w:lineRule="auto"/>
      </w:pPr>
      <w:r>
        <w:separator/>
      </w:r>
    </w:p>
  </w:footnote>
  <w:footnote w:type="continuationSeparator" w:id="0">
    <w:p w:rsidR="00076A6E" w:rsidRDefault="00076A6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1D07" w:rsidRDefault="00211D0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1D07" w:rsidRDefault="00211D0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11D07" w:rsidRDefault="00211D0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3D72"/>
    <w:rsid w:val="0004504D"/>
    <w:rsid w:val="00076A6E"/>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1D07"/>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0F63"/>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6B99"/>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57F13"/>
    <w:rsid w:val="00964265"/>
    <w:rsid w:val="00971FDB"/>
    <w:rsid w:val="009765E0"/>
    <w:rsid w:val="009840D8"/>
    <w:rsid w:val="00991266"/>
    <w:rsid w:val="0099162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4C9"/>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14B2"/>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7F0"/>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03CD"/>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F5F8-0A41-4076-BBDB-40C56CA9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2025-01-24T08:30:00Z</dcterms:created>
  <dcterms:modified xsi:type="dcterms:W3CDTF">2025-01-24T08:30:00Z</dcterms:modified>
</cp:coreProperties>
</file>