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Этический кодекс </w:t>
      </w:r>
      <w:proofErr w:type="gramStart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медицине</w:t>
      </w:r>
    </w:p>
    <w:p w:rsidR="00246A62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в </w:t>
      </w:r>
      <w:r w:rsidRPr="00CB640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федерально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м</w:t>
      </w:r>
      <w:r w:rsidRPr="00CB640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государственно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м</w:t>
      </w:r>
      <w:r w:rsidRPr="00CB640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бюджетно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м</w:t>
      </w:r>
      <w:r w:rsidRPr="00CB640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учреждени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</w:t>
      </w:r>
    </w:p>
    <w:p w:rsidR="00246A62" w:rsidRPr="00CB6404" w:rsidRDefault="00246A62" w:rsidP="00246A6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CB640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«Научно-исследовательский институт онкологии имени Н.Н. Петрова»</w:t>
      </w:r>
    </w:p>
    <w:p w:rsidR="00246A62" w:rsidRPr="00CB6404" w:rsidRDefault="00246A62" w:rsidP="00246A6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CB640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Министерства здравоохранения Российской Федерации</w:t>
      </w:r>
    </w:p>
    <w:p w:rsidR="00246A62" w:rsidRPr="00CB6404" w:rsidRDefault="00246A62" w:rsidP="00246A62">
      <w:pPr>
        <w:widowControl w:val="0"/>
        <w:tabs>
          <w:tab w:val="left" w:pos="4328"/>
        </w:tabs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shd w:val="clear" w:color="auto" w:fill="FFFFFF"/>
        <w:ind w:firstLine="4536"/>
        <w:jc w:val="center"/>
        <w:outlineLvl w:val="0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CB6404">
        <w:rPr>
          <w:rFonts w:ascii="Times New Roman" w:eastAsia="Times New Roman" w:hAnsi="Times New Roman" w:cs="Times New Roman"/>
          <w:bCs/>
          <w:color w:val="auto"/>
        </w:rPr>
        <w:t>Принят</w:t>
      </w:r>
      <w:proofErr w:type="gramEnd"/>
      <w:r w:rsidRPr="00CB6404">
        <w:rPr>
          <w:rFonts w:ascii="Times New Roman" w:eastAsia="Times New Roman" w:hAnsi="Times New Roman" w:cs="Times New Roman"/>
          <w:bCs/>
          <w:color w:val="auto"/>
        </w:rPr>
        <w:t xml:space="preserve"> на заседании Ученого совета</w:t>
      </w:r>
    </w:p>
    <w:p w:rsidR="00246A62" w:rsidRPr="00CB6404" w:rsidRDefault="00246A62" w:rsidP="00246A62">
      <w:pPr>
        <w:widowControl w:val="0"/>
        <w:shd w:val="clear" w:color="auto" w:fill="FFFFFF"/>
        <w:ind w:firstLine="4536"/>
        <w:jc w:val="center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CB6404">
        <w:rPr>
          <w:rFonts w:ascii="Times New Roman" w:eastAsia="Times New Roman" w:hAnsi="Times New Roman" w:cs="Times New Roman"/>
          <w:bCs/>
          <w:color w:val="auto"/>
        </w:rPr>
        <w:t>ФГБУ «НИИ онкологии им. Н.Н. Петрова»</w:t>
      </w:r>
    </w:p>
    <w:p w:rsidR="00246A62" w:rsidRPr="00CB6404" w:rsidRDefault="00246A62" w:rsidP="00246A62">
      <w:pPr>
        <w:widowControl w:val="0"/>
        <w:shd w:val="clear" w:color="auto" w:fill="FFFFFF"/>
        <w:ind w:firstLine="4536"/>
        <w:jc w:val="center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CB6404">
        <w:rPr>
          <w:rFonts w:ascii="Times New Roman" w:eastAsia="Times New Roman" w:hAnsi="Times New Roman" w:cs="Times New Roman"/>
          <w:bCs/>
          <w:color w:val="auto"/>
        </w:rPr>
        <w:t>Минздрава России</w:t>
      </w:r>
    </w:p>
    <w:p w:rsidR="00246A62" w:rsidRPr="00CB6404" w:rsidRDefault="00246A62" w:rsidP="00246A62">
      <w:pPr>
        <w:widowControl w:val="0"/>
        <w:shd w:val="clear" w:color="auto" w:fill="FFFFFF"/>
        <w:ind w:firstLine="4536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B6404">
        <w:rPr>
          <w:rFonts w:ascii="Times New Roman" w:eastAsia="Times New Roman" w:hAnsi="Times New Roman" w:cs="Times New Roman"/>
          <w:bCs/>
          <w:color w:val="auto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color w:val="auto"/>
        </w:rPr>
        <w:t>7</w:t>
      </w:r>
      <w:r w:rsidRPr="00CB6404">
        <w:rPr>
          <w:rFonts w:ascii="Times New Roman" w:eastAsia="Times New Roman" w:hAnsi="Times New Roman" w:cs="Times New Roman"/>
          <w:bCs/>
          <w:color w:val="auto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auto"/>
        </w:rPr>
        <w:t>« 26 »</w:t>
      </w:r>
      <w:r w:rsidRPr="00CB6404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мая</w:t>
      </w:r>
      <w:r w:rsidRPr="00CB6404">
        <w:rPr>
          <w:rFonts w:ascii="Times New Roman" w:eastAsia="Times New Roman" w:hAnsi="Times New Roman" w:cs="Times New Roman"/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B6404">
          <w:rPr>
            <w:rFonts w:ascii="Times New Roman" w:eastAsia="Times New Roman" w:hAnsi="Times New Roman" w:cs="Times New Roman"/>
            <w:bCs/>
            <w:color w:val="auto"/>
          </w:rPr>
          <w:t>2015 г</w:t>
        </w:r>
      </w:smartTag>
      <w:r w:rsidRPr="00CB6404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</w:rPr>
      </w:pPr>
    </w:p>
    <w:p w:rsidR="00246A62" w:rsidRPr="00CB6404" w:rsidRDefault="00246A62" w:rsidP="00246A6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CB6404">
        <w:rPr>
          <w:rFonts w:ascii="Times New Roman" w:eastAsiaTheme="minorEastAsia" w:hAnsi="Times New Roman" w:cs="Times New Roman"/>
          <w:color w:val="auto"/>
        </w:rPr>
        <w:t>Санкт-Петербург</w:t>
      </w:r>
    </w:p>
    <w:p w:rsidR="00246A62" w:rsidRDefault="00246A62" w:rsidP="00246A6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CB6404">
        <w:rPr>
          <w:rFonts w:ascii="Times New Roman" w:eastAsiaTheme="minorEastAsia" w:hAnsi="Times New Roman" w:cs="Times New Roman"/>
          <w:color w:val="auto"/>
        </w:rPr>
        <w:t>2015 год</w:t>
      </w:r>
    </w:p>
    <w:p w:rsidR="00246A62" w:rsidRPr="00246A62" w:rsidRDefault="00246A62" w:rsidP="00246A6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246A62" w:rsidRPr="007E6452" w:rsidRDefault="00246A62" w:rsidP="00246A62">
      <w:pPr>
        <w:pStyle w:val="1"/>
        <w:widowControl w:val="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lastRenderedPageBreak/>
        <w:t>Мы, аспиранты</w:t>
      </w:r>
      <w:r>
        <w:rPr>
          <w:sz w:val="24"/>
          <w:szCs w:val="24"/>
        </w:rPr>
        <w:t>,</w:t>
      </w:r>
      <w:r w:rsidRPr="007E6452">
        <w:rPr>
          <w:sz w:val="24"/>
          <w:szCs w:val="24"/>
        </w:rPr>
        <w:t xml:space="preserve"> ординаторы</w:t>
      </w:r>
      <w:r>
        <w:rPr>
          <w:sz w:val="24"/>
          <w:szCs w:val="24"/>
        </w:rPr>
        <w:t xml:space="preserve">, </w:t>
      </w:r>
      <w:r w:rsidRPr="007E6452">
        <w:rPr>
          <w:sz w:val="24"/>
          <w:szCs w:val="24"/>
        </w:rPr>
        <w:t>интерны</w:t>
      </w:r>
      <w:r>
        <w:rPr>
          <w:sz w:val="24"/>
          <w:szCs w:val="24"/>
        </w:rPr>
        <w:t xml:space="preserve">, экстерны и слушатели в системе дополнительного профессионального образования </w:t>
      </w:r>
      <w:r w:rsidRPr="00406511">
        <w:rPr>
          <w:sz w:val="24"/>
          <w:szCs w:val="24"/>
        </w:rPr>
        <w:t>(далее по тексту – обучающиеся)</w:t>
      </w:r>
      <w:r>
        <w:rPr>
          <w:sz w:val="24"/>
          <w:szCs w:val="24"/>
        </w:rPr>
        <w:t xml:space="preserve">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 (далее − Учреждение),</w:t>
      </w:r>
      <w:r w:rsidRPr="007E6452">
        <w:rPr>
          <w:sz w:val="24"/>
          <w:szCs w:val="24"/>
        </w:rPr>
        <w:t xml:space="preserve"> объединенные общим стремлением обучаться медицине и врачебному искусству, утверждая высшей ценностью служение человеку, спасение жизни и сохранение здоровья, продолжая многовековые традиции медицинской профессии, чтя память наших предшественников</w:t>
      </w:r>
      <w:proofErr w:type="gramEnd"/>
      <w:r w:rsidRPr="007E6452">
        <w:rPr>
          <w:sz w:val="24"/>
          <w:szCs w:val="24"/>
        </w:rPr>
        <w:t xml:space="preserve">, </w:t>
      </w:r>
      <w:proofErr w:type="gramStart"/>
      <w:r w:rsidRPr="007E6452">
        <w:rPr>
          <w:sz w:val="24"/>
          <w:szCs w:val="24"/>
        </w:rPr>
        <w:t>передавших</w:t>
      </w:r>
      <w:proofErr w:type="gramEnd"/>
      <w:r w:rsidRPr="007E6452">
        <w:rPr>
          <w:sz w:val="24"/>
          <w:szCs w:val="24"/>
        </w:rPr>
        <w:t xml:space="preserve"> нам идеалы гуманизма и высокой нравственности, уважение к старшим и любовь к Отечеству, с чистыми сердцами и помыслами принимаем Этический кодекс</w:t>
      </w:r>
      <w:r>
        <w:rPr>
          <w:sz w:val="24"/>
          <w:szCs w:val="24"/>
        </w:rPr>
        <w:t xml:space="preserve"> обучающихся медицине</w:t>
      </w:r>
      <w:r w:rsidRPr="007E6452">
        <w:rPr>
          <w:sz w:val="24"/>
          <w:szCs w:val="24"/>
        </w:rPr>
        <w:t>.</w:t>
      </w:r>
    </w:p>
    <w:p w:rsidR="00246A62" w:rsidRPr="007E6452" w:rsidRDefault="00246A62" w:rsidP="00246A62">
      <w:pPr>
        <w:pStyle w:val="1"/>
        <w:widowControl w:val="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246A62" w:rsidRPr="007E6452" w:rsidRDefault="00246A62" w:rsidP="00246A62">
      <w:pPr>
        <w:pStyle w:val="11"/>
        <w:widowControl w:val="0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  <w:bookmarkStart w:id="0" w:name="bookmark0"/>
      <w:r w:rsidRPr="007E6452">
        <w:rPr>
          <w:b/>
          <w:sz w:val="24"/>
          <w:szCs w:val="24"/>
        </w:rPr>
        <w:t>Статья 1</w:t>
      </w:r>
      <w:bookmarkEnd w:id="0"/>
    </w:p>
    <w:p w:rsidR="00246A62" w:rsidRPr="007E6452" w:rsidRDefault="00246A62" w:rsidP="00246A62">
      <w:pPr>
        <w:pStyle w:val="11"/>
        <w:widowControl w:val="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246A62" w:rsidRPr="007E6452" w:rsidRDefault="00246A62" w:rsidP="00246A6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Этический кодекс обучающихся медицине (далее </w:t>
      </w:r>
      <w:r>
        <w:rPr>
          <w:sz w:val="24"/>
          <w:szCs w:val="24"/>
        </w:rPr>
        <w:t>−</w:t>
      </w:r>
      <w:r w:rsidRPr="007E6452">
        <w:rPr>
          <w:sz w:val="24"/>
          <w:szCs w:val="24"/>
        </w:rPr>
        <w:t xml:space="preserve"> Этический кодекс) </w:t>
      </w:r>
      <w:r>
        <w:rPr>
          <w:sz w:val="24"/>
          <w:szCs w:val="24"/>
        </w:rPr>
        <w:t>−</w:t>
      </w:r>
      <w:r w:rsidRPr="007E6452">
        <w:rPr>
          <w:sz w:val="24"/>
          <w:szCs w:val="24"/>
        </w:rPr>
        <w:t xml:space="preserve"> это документ, который следует рассматривать как свод норм и правил, выражающих и упорядочивающих взаимоотношения внутри сообщества </w:t>
      </w:r>
      <w:r>
        <w:rPr>
          <w:sz w:val="24"/>
          <w:szCs w:val="24"/>
        </w:rPr>
        <w:t>о</w:t>
      </w:r>
      <w:r w:rsidRPr="007E6452">
        <w:rPr>
          <w:sz w:val="24"/>
          <w:szCs w:val="24"/>
        </w:rPr>
        <w:t>бучающихся</w:t>
      </w:r>
      <w:r>
        <w:rPr>
          <w:sz w:val="24"/>
          <w:szCs w:val="24"/>
        </w:rPr>
        <w:t xml:space="preserve"> в Учреждении:</w:t>
      </w:r>
      <w:r w:rsidRPr="007E6452">
        <w:rPr>
          <w:sz w:val="24"/>
          <w:szCs w:val="24"/>
        </w:rPr>
        <w:t xml:space="preserve"> аспирантов, ординаторов</w:t>
      </w:r>
      <w:r>
        <w:rPr>
          <w:sz w:val="24"/>
          <w:szCs w:val="24"/>
        </w:rPr>
        <w:t>,</w:t>
      </w:r>
      <w:r w:rsidRPr="007E6452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интернов, экстернов и слушателей в системе дополнительного профессионального образования, а также взаимоотношения обучающихся с персоналом Учреждения и пациентами</w:t>
      </w:r>
      <w:r w:rsidRPr="007E6452">
        <w:rPr>
          <w:sz w:val="24"/>
          <w:szCs w:val="24"/>
        </w:rPr>
        <w:t>.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Этический кодекс является показателем нравственной зрелости сообщества, способного самостоятельно регламентировать поведение своих членов, и призван способствовать его консолидации, повышению престижа и авторитета медицинского </w:t>
      </w:r>
      <w:r w:rsidRPr="007121A1">
        <w:rPr>
          <w:sz w:val="24"/>
          <w:szCs w:val="24"/>
        </w:rPr>
        <w:t>работника в обществе.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1134"/>
          <w:tab w:val="left" w:pos="123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Этическому кодексу должны добровольно следовать все </w:t>
      </w:r>
      <w:r>
        <w:rPr>
          <w:sz w:val="24"/>
          <w:szCs w:val="24"/>
        </w:rPr>
        <w:t>о</w:t>
      </w:r>
      <w:r w:rsidRPr="007E6452">
        <w:rPr>
          <w:sz w:val="24"/>
          <w:szCs w:val="24"/>
        </w:rPr>
        <w:t xml:space="preserve">бучающиеся медицине </w:t>
      </w:r>
      <w:r>
        <w:rPr>
          <w:sz w:val="24"/>
          <w:szCs w:val="24"/>
        </w:rPr>
        <w:t>в Учреждении, независимо от</w:t>
      </w:r>
      <w:r w:rsidRPr="007E6452">
        <w:rPr>
          <w:sz w:val="24"/>
          <w:szCs w:val="24"/>
        </w:rPr>
        <w:t xml:space="preserve"> этапа обучения и направления подготовки. Его действие распространяется на весь период обучения в </w:t>
      </w:r>
      <w:r>
        <w:rPr>
          <w:sz w:val="24"/>
          <w:szCs w:val="24"/>
        </w:rPr>
        <w:t>Учреждении</w:t>
      </w:r>
      <w:r w:rsidRPr="007E6452">
        <w:rPr>
          <w:sz w:val="24"/>
          <w:szCs w:val="24"/>
        </w:rPr>
        <w:t xml:space="preserve"> при нахождении на е</w:t>
      </w:r>
      <w:r>
        <w:rPr>
          <w:sz w:val="24"/>
          <w:szCs w:val="24"/>
        </w:rPr>
        <w:t>го</w:t>
      </w:r>
      <w:r w:rsidRPr="007E6452">
        <w:rPr>
          <w:sz w:val="24"/>
          <w:szCs w:val="24"/>
        </w:rPr>
        <w:t xml:space="preserve"> территории, в структурных подразделениях, клинических базах, а также за их пределами.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1134"/>
          <w:tab w:val="left" w:pos="1287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Этическ</w:t>
      </w:r>
      <w:r>
        <w:rPr>
          <w:sz w:val="24"/>
          <w:szCs w:val="24"/>
        </w:rPr>
        <w:t>ий</w:t>
      </w:r>
      <w:r w:rsidRPr="007E6452">
        <w:rPr>
          <w:sz w:val="24"/>
          <w:szCs w:val="24"/>
        </w:rPr>
        <w:t xml:space="preserve"> кодекс </w:t>
      </w:r>
      <w:r>
        <w:rPr>
          <w:sz w:val="24"/>
          <w:szCs w:val="24"/>
        </w:rPr>
        <w:t>должен быть</w:t>
      </w:r>
      <w:r w:rsidRPr="007E6452">
        <w:rPr>
          <w:sz w:val="24"/>
          <w:szCs w:val="24"/>
        </w:rPr>
        <w:t xml:space="preserve"> утвер</w:t>
      </w:r>
      <w:r>
        <w:rPr>
          <w:sz w:val="24"/>
          <w:szCs w:val="24"/>
        </w:rPr>
        <w:t>жден</w:t>
      </w:r>
      <w:r w:rsidRPr="007E6452">
        <w:rPr>
          <w:sz w:val="24"/>
          <w:szCs w:val="24"/>
        </w:rPr>
        <w:t xml:space="preserve"> в </w:t>
      </w:r>
      <w:r>
        <w:rPr>
          <w:sz w:val="24"/>
          <w:szCs w:val="24"/>
        </w:rPr>
        <w:t>Учреждении</w:t>
      </w:r>
      <w:r w:rsidRPr="007E6452">
        <w:rPr>
          <w:sz w:val="24"/>
          <w:szCs w:val="24"/>
        </w:rPr>
        <w:t xml:space="preserve"> в установленном порядке, на основе широкого публичного обсуждения в </w:t>
      </w:r>
      <w:r>
        <w:rPr>
          <w:sz w:val="24"/>
          <w:szCs w:val="24"/>
        </w:rPr>
        <w:t xml:space="preserve">научных и клинических </w:t>
      </w:r>
      <w:r w:rsidRPr="007E6452">
        <w:rPr>
          <w:sz w:val="24"/>
          <w:szCs w:val="24"/>
        </w:rPr>
        <w:t>коллективах, с учетом мнения обучающихся.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В Этический кодекс могут вноситься изменения по мере совершенствования нормативно-правовой базы.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Лицо, поступившее на обучение в </w:t>
      </w:r>
      <w:r>
        <w:rPr>
          <w:sz w:val="24"/>
          <w:szCs w:val="24"/>
        </w:rPr>
        <w:t>Учреждение</w:t>
      </w:r>
      <w:r w:rsidRPr="007E6452">
        <w:rPr>
          <w:sz w:val="24"/>
          <w:szCs w:val="24"/>
        </w:rPr>
        <w:t>, знакомится с положениями Этического кодекса и соблюдает их в процессе своего обучения.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05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Этический кодекс обучающегося </w:t>
      </w:r>
      <w:r>
        <w:rPr>
          <w:sz w:val="24"/>
          <w:szCs w:val="24"/>
        </w:rPr>
        <w:t>в Учреждении</w:t>
      </w:r>
      <w:r w:rsidRPr="007E6452">
        <w:rPr>
          <w:sz w:val="24"/>
          <w:szCs w:val="24"/>
        </w:rPr>
        <w:t xml:space="preserve"> публикуется в средствах массовой информации после его принятия, а также размещается в информационно-телекоммуникационной сети «Интернет»</w:t>
      </w:r>
      <w:r>
        <w:rPr>
          <w:sz w:val="24"/>
          <w:szCs w:val="24"/>
        </w:rPr>
        <w:t xml:space="preserve"> и</w:t>
      </w:r>
      <w:r w:rsidRPr="007E6452">
        <w:rPr>
          <w:sz w:val="24"/>
          <w:szCs w:val="24"/>
        </w:rPr>
        <w:t xml:space="preserve"> в доступных для ознакомления местах.</w:t>
      </w:r>
    </w:p>
    <w:p w:rsidR="00246A62" w:rsidRDefault="00246A62" w:rsidP="00246A6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Положения Этического кодекса могут быть использованы при разрешении возможных этических споров и конфликтов, в установленном порядке.</w:t>
      </w:r>
    </w:p>
    <w:p w:rsidR="00246A62" w:rsidRPr="007E6452" w:rsidRDefault="00246A62" w:rsidP="00246A62">
      <w:pPr>
        <w:pStyle w:val="1"/>
        <w:widowControl w:val="0"/>
        <w:shd w:val="clear" w:color="auto" w:fill="auto"/>
        <w:tabs>
          <w:tab w:val="left" w:pos="426"/>
          <w:tab w:val="left" w:pos="1134"/>
        </w:tabs>
        <w:spacing w:before="0" w:line="240" w:lineRule="auto"/>
        <w:ind w:left="567"/>
        <w:jc w:val="both"/>
        <w:rPr>
          <w:sz w:val="24"/>
          <w:szCs w:val="24"/>
        </w:rPr>
      </w:pPr>
    </w:p>
    <w:p w:rsidR="00246A62" w:rsidRDefault="00246A62" w:rsidP="00246A62">
      <w:pPr>
        <w:pStyle w:val="11"/>
        <w:widowControl w:val="0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  <w:bookmarkStart w:id="1" w:name="bookmark1"/>
      <w:r w:rsidRPr="00AE38D4">
        <w:rPr>
          <w:b/>
          <w:sz w:val="24"/>
          <w:szCs w:val="24"/>
        </w:rPr>
        <w:t>Статья 2</w:t>
      </w:r>
      <w:bookmarkEnd w:id="1"/>
    </w:p>
    <w:p w:rsidR="00246A62" w:rsidRPr="00AE38D4" w:rsidRDefault="00246A62" w:rsidP="00246A62">
      <w:pPr>
        <w:pStyle w:val="11"/>
        <w:widowControl w:val="0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</w:p>
    <w:p w:rsidR="00246A62" w:rsidRPr="007E6452" w:rsidRDefault="00246A62" w:rsidP="00246A62">
      <w:pPr>
        <w:pStyle w:val="1"/>
        <w:widowControl w:val="0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Человек является высшей ценностью. Овладение знаниями и навыками по спасению жизни и сохранению здоровья человека, глубокое и серьезное изучение медицины </w:t>
      </w:r>
      <w:r>
        <w:rPr>
          <w:sz w:val="24"/>
          <w:szCs w:val="24"/>
        </w:rPr>
        <w:t>−</w:t>
      </w:r>
      <w:r w:rsidRPr="007E6452">
        <w:rPr>
          <w:sz w:val="24"/>
          <w:szCs w:val="24"/>
        </w:rPr>
        <w:t xml:space="preserve"> обязанность каждого обучающегося.</w:t>
      </w:r>
    </w:p>
    <w:p w:rsidR="00246A62" w:rsidRPr="007E6452" w:rsidRDefault="00246A62" w:rsidP="00246A62">
      <w:pPr>
        <w:pStyle w:val="1"/>
        <w:widowControl w:val="0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Основными принципами, на которых </w:t>
      </w:r>
      <w:r>
        <w:rPr>
          <w:sz w:val="24"/>
          <w:szCs w:val="24"/>
        </w:rPr>
        <w:t>основывается</w:t>
      </w:r>
      <w:r w:rsidRPr="007E6452">
        <w:rPr>
          <w:sz w:val="24"/>
          <w:szCs w:val="24"/>
        </w:rPr>
        <w:t xml:space="preserve"> Этический кодекс</w:t>
      </w:r>
      <w:r>
        <w:rPr>
          <w:sz w:val="24"/>
          <w:szCs w:val="24"/>
        </w:rPr>
        <w:t>,</w:t>
      </w:r>
      <w:r w:rsidRPr="007E6452">
        <w:rPr>
          <w:sz w:val="24"/>
          <w:szCs w:val="24"/>
        </w:rPr>
        <w:t xml:space="preserve"> являются: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E6452">
        <w:rPr>
          <w:sz w:val="24"/>
          <w:szCs w:val="24"/>
        </w:rPr>
        <w:t xml:space="preserve">ысокая нравственность </w:t>
      </w:r>
      <w:r>
        <w:rPr>
          <w:sz w:val="24"/>
          <w:szCs w:val="24"/>
        </w:rPr>
        <w:t>−</w:t>
      </w:r>
      <w:r w:rsidRPr="007E6452">
        <w:rPr>
          <w:sz w:val="24"/>
          <w:szCs w:val="24"/>
        </w:rPr>
        <w:t xml:space="preserve"> совокупность социальных правил и норм поведения, которыми люди руководствуются в своей жизни на основе соблюдения морали, поведения с точки зрения добра и зла, справедливости и несправедливости, способности жить по совести, чести;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7E6452">
        <w:rPr>
          <w:sz w:val="24"/>
          <w:szCs w:val="24"/>
        </w:rPr>
        <w:t xml:space="preserve">едицинская этика </w:t>
      </w:r>
      <w:r>
        <w:rPr>
          <w:sz w:val="24"/>
          <w:szCs w:val="24"/>
        </w:rPr>
        <w:t>−</w:t>
      </w:r>
      <w:r w:rsidRPr="007E6452">
        <w:rPr>
          <w:sz w:val="24"/>
          <w:szCs w:val="24"/>
        </w:rPr>
        <w:t xml:space="preserve"> учение о морали и нравственном воспитании личности медицинского работника, основанное на гуманизме, научных знаниях и практических мерах, </w:t>
      </w:r>
      <w:r w:rsidRPr="007E6452">
        <w:rPr>
          <w:sz w:val="24"/>
          <w:szCs w:val="24"/>
        </w:rPr>
        <w:lastRenderedPageBreak/>
        <w:t>по распознаванию, лечению и предупреждению болезней, сохранению и укреплению здоровья людей;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7E6452">
        <w:rPr>
          <w:sz w:val="24"/>
          <w:szCs w:val="24"/>
        </w:rPr>
        <w:t xml:space="preserve">едицинская деонтология </w:t>
      </w:r>
      <w:r>
        <w:rPr>
          <w:sz w:val="24"/>
          <w:szCs w:val="24"/>
        </w:rPr>
        <w:t>−</w:t>
      </w:r>
      <w:r w:rsidRPr="007E6452">
        <w:rPr>
          <w:sz w:val="24"/>
          <w:szCs w:val="24"/>
        </w:rPr>
        <w:t>- совокупность этических норм и правил поведения медицинских работников при выполнении ими своих профессиональных обязанностей;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E6452">
        <w:rPr>
          <w:sz w:val="24"/>
          <w:szCs w:val="24"/>
        </w:rPr>
        <w:t xml:space="preserve">остоинство </w:t>
      </w:r>
      <w:r>
        <w:rPr>
          <w:sz w:val="24"/>
          <w:szCs w:val="24"/>
        </w:rPr>
        <w:t>−</w:t>
      </w:r>
      <w:r w:rsidRPr="007E6452">
        <w:rPr>
          <w:sz w:val="24"/>
          <w:szCs w:val="24"/>
        </w:rPr>
        <w:t xml:space="preserve"> категория этики, означающая особое моральное отношение человека к самому себе и отношение к нему со стороны общества, окружающих, основанное на признании ценности человека как личности;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E6452">
        <w:rPr>
          <w:sz w:val="24"/>
          <w:szCs w:val="24"/>
        </w:rPr>
        <w:t xml:space="preserve">овесть </w:t>
      </w:r>
      <w:r>
        <w:rPr>
          <w:sz w:val="24"/>
          <w:szCs w:val="24"/>
        </w:rPr>
        <w:t>−</w:t>
      </w:r>
      <w:r w:rsidRPr="007E6452">
        <w:rPr>
          <w:sz w:val="24"/>
          <w:szCs w:val="24"/>
        </w:rPr>
        <w:t xml:space="preserve"> выражение способности личности осуществлять нравственный самоконтроль, формировать для себя нравственные обязанности, требовать от себя их выполнения, производить самооценку совершаемых поступков;</w:t>
      </w:r>
    </w:p>
    <w:p w:rsidR="00246A62" w:rsidRDefault="00246A62" w:rsidP="00246A62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E6452">
        <w:rPr>
          <w:sz w:val="24"/>
          <w:szCs w:val="24"/>
        </w:rPr>
        <w:t xml:space="preserve">ысокое звание медицинского </w:t>
      </w:r>
      <w:proofErr w:type="gramStart"/>
      <w:r w:rsidRPr="007E6452">
        <w:rPr>
          <w:sz w:val="24"/>
          <w:szCs w:val="24"/>
        </w:rPr>
        <w:t>работника</w:t>
      </w:r>
      <w:proofErr w:type="gramEnd"/>
      <w:r w:rsidRPr="007E6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− </w:t>
      </w:r>
      <w:r w:rsidRPr="007E6452">
        <w:rPr>
          <w:sz w:val="24"/>
          <w:szCs w:val="24"/>
        </w:rPr>
        <w:t>традиционно сформированное отношение общества к представителям всех медицинских профессий, как к наиболее грамотным и образованным людям, с высокими морально-нравственными ценностями, готовых к самопожертвованию, осознанно принявших на себя обязанности по борьбе за жизнь и здоровье человека.</w:t>
      </w:r>
    </w:p>
    <w:p w:rsidR="00246A62" w:rsidRPr="007E6452" w:rsidRDefault="00246A62" w:rsidP="00246A62">
      <w:pPr>
        <w:pStyle w:val="1"/>
        <w:widowControl w:val="0"/>
        <w:shd w:val="clear" w:color="auto" w:fill="auto"/>
        <w:tabs>
          <w:tab w:val="left" w:pos="1134"/>
        </w:tabs>
        <w:spacing w:before="0" w:line="240" w:lineRule="auto"/>
        <w:ind w:left="567"/>
        <w:jc w:val="both"/>
        <w:rPr>
          <w:sz w:val="24"/>
          <w:szCs w:val="24"/>
        </w:rPr>
      </w:pPr>
    </w:p>
    <w:p w:rsidR="00246A62" w:rsidRDefault="00246A62" w:rsidP="00246A62">
      <w:pPr>
        <w:pStyle w:val="11"/>
        <w:widowControl w:val="0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  <w:bookmarkStart w:id="2" w:name="bookmark2"/>
      <w:r w:rsidRPr="005A4C2E">
        <w:rPr>
          <w:b/>
          <w:sz w:val="24"/>
          <w:szCs w:val="24"/>
        </w:rPr>
        <w:t>Статья 3</w:t>
      </w:r>
      <w:bookmarkEnd w:id="2"/>
    </w:p>
    <w:p w:rsidR="00246A62" w:rsidRPr="005A4C2E" w:rsidRDefault="00246A62" w:rsidP="00246A62">
      <w:pPr>
        <w:pStyle w:val="11"/>
        <w:widowControl w:val="0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Поведение обучающегося в </w:t>
      </w:r>
      <w:r>
        <w:rPr>
          <w:sz w:val="24"/>
          <w:szCs w:val="24"/>
        </w:rPr>
        <w:t>Учреждении</w:t>
      </w:r>
      <w:r w:rsidRPr="007E6452">
        <w:rPr>
          <w:sz w:val="24"/>
          <w:szCs w:val="24"/>
        </w:rPr>
        <w:t xml:space="preserve"> и за е</w:t>
      </w:r>
      <w:r>
        <w:rPr>
          <w:sz w:val="24"/>
          <w:szCs w:val="24"/>
        </w:rPr>
        <w:t>го</w:t>
      </w:r>
      <w:r w:rsidRPr="007E6452">
        <w:rPr>
          <w:sz w:val="24"/>
          <w:szCs w:val="24"/>
        </w:rPr>
        <w:t xml:space="preserve"> пределами соответствует высокому званию медицинского работника.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Взаимоотношения между обучающимися, сотрудниками и преподавателями, обучающимися и администрацией, обучающимися и пациентами основывается на взаимоуважении и сотрудничестве, тактичности и корректности, вежливости и взаимопомощи, высокой требовательности к уровню своих знаний и компетентности. </w:t>
      </w: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соблюдает принципы высокой нравственности, гуманизма, медицинской этики и деонтологии, толерантности в общении с окружающими.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Не допускаются любые формы унижения чести и достоинства, физического и психического насилия над личностью, нецензурная, бранная и сленговая речь в </w:t>
      </w:r>
      <w:r>
        <w:rPr>
          <w:sz w:val="24"/>
          <w:szCs w:val="24"/>
        </w:rPr>
        <w:t>помещениях</w:t>
      </w:r>
      <w:r w:rsidRPr="007E6452">
        <w:rPr>
          <w:sz w:val="24"/>
          <w:szCs w:val="24"/>
        </w:rPr>
        <w:t xml:space="preserve"> и на территории </w:t>
      </w:r>
      <w:r>
        <w:rPr>
          <w:sz w:val="24"/>
          <w:szCs w:val="24"/>
        </w:rPr>
        <w:t>Учреждения</w:t>
      </w:r>
      <w:r w:rsidRPr="007E6452">
        <w:rPr>
          <w:sz w:val="24"/>
          <w:szCs w:val="24"/>
        </w:rPr>
        <w:t>, на клинических базах, в общежитиях, высказывания, унижающие честь и достоинство других обучающихся, преподавателей</w:t>
      </w:r>
      <w:r>
        <w:rPr>
          <w:sz w:val="24"/>
          <w:szCs w:val="24"/>
        </w:rPr>
        <w:t>,</w:t>
      </w:r>
      <w:r w:rsidRPr="007E6452">
        <w:rPr>
          <w:sz w:val="24"/>
          <w:szCs w:val="24"/>
        </w:rPr>
        <w:t xml:space="preserve"> сотрудников</w:t>
      </w:r>
      <w:r>
        <w:rPr>
          <w:sz w:val="24"/>
          <w:szCs w:val="24"/>
        </w:rPr>
        <w:t xml:space="preserve"> и</w:t>
      </w:r>
      <w:r w:rsidRPr="007E6452">
        <w:rPr>
          <w:sz w:val="24"/>
          <w:szCs w:val="24"/>
        </w:rPr>
        <w:t xml:space="preserve"> пациентов.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стремится к созданию здорового микроклимата в коллективе, не допускает проявлений дискриминации личности по </w:t>
      </w:r>
      <w:proofErr w:type="spellStart"/>
      <w:r w:rsidRPr="007E6452">
        <w:rPr>
          <w:sz w:val="24"/>
          <w:szCs w:val="24"/>
        </w:rPr>
        <w:t>гендерному</w:t>
      </w:r>
      <w:proofErr w:type="spellEnd"/>
      <w:r w:rsidRPr="007E6452">
        <w:rPr>
          <w:sz w:val="24"/>
          <w:szCs w:val="24"/>
        </w:rPr>
        <w:t xml:space="preserve"> и социальному признаку.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проявляет уважение к обычаям и традициям представителей различных народов, учитывает культурные и иные особенности этнических групп и религиозных </w:t>
      </w:r>
      <w:proofErr w:type="spellStart"/>
      <w:r w:rsidRPr="007E6452">
        <w:rPr>
          <w:sz w:val="24"/>
          <w:szCs w:val="24"/>
        </w:rPr>
        <w:t>конфессий</w:t>
      </w:r>
      <w:proofErr w:type="spellEnd"/>
      <w:r w:rsidRPr="007E6452">
        <w:rPr>
          <w:sz w:val="24"/>
          <w:szCs w:val="24"/>
        </w:rPr>
        <w:t>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Обучающийся ведет здоровый образ жизни, разумно организует учебное и </w:t>
      </w:r>
      <w:proofErr w:type="spellStart"/>
      <w:r w:rsidRPr="007E6452">
        <w:rPr>
          <w:sz w:val="24"/>
          <w:szCs w:val="24"/>
        </w:rPr>
        <w:t>досуговое</w:t>
      </w:r>
      <w:proofErr w:type="spellEnd"/>
      <w:r w:rsidRPr="007E6452">
        <w:rPr>
          <w:sz w:val="24"/>
          <w:szCs w:val="24"/>
        </w:rPr>
        <w:t xml:space="preserve"> время, занимается физической культурой и является примером для окружающих.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Обучающийся осознанно выбирает полный отказ от потребления табака, алкогольных напитков</w:t>
      </w:r>
      <w:r>
        <w:rPr>
          <w:sz w:val="24"/>
          <w:szCs w:val="24"/>
        </w:rPr>
        <w:t xml:space="preserve"> в помещениях и на территории Учреждения</w:t>
      </w:r>
      <w:r w:rsidRPr="007E6452">
        <w:rPr>
          <w:sz w:val="24"/>
          <w:szCs w:val="24"/>
        </w:rPr>
        <w:t>. В общении с младшими и ровесниками активно противостоит распространению вредных привычек, употреблению наркотических препаратов.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поддерживает в коллективе атмосферу доброты, дружбы и взаимопомощи, заботится о своих товарищах, помогает </w:t>
      </w:r>
      <w:r>
        <w:rPr>
          <w:sz w:val="24"/>
          <w:szCs w:val="24"/>
        </w:rPr>
        <w:t>обучающимся</w:t>
      </w:r>
      <w:r w:rsidRPr="007E6452">
        <w:rPr>
          <w:sz w:val="24"/>
          <w:szCs w:val="24"/>
        </w:rPr>
        <w:t xml:space="preserve"> младших курсов адаптироваться в среде</w:t>
      </w:r>
      <w:r>
        <w:rPr>
          <w:sz w:val="24"/>
          <w:szCs w:val="24"/>
        </w:rPr>
        <w:t xml:space="preserve"> обучающихся</w:t>
      </w:r>
      <w:r w:rsidRPr="007E6452">
        <w:rPr>
          <w:sz w:val="24"/>
          <w:szCs w:val="24"/>
        </w:rPr>
        <w:t>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Обучающийся б</w:t>
      </w:r>
      <w:r>
        <w:rPr>
          <w:sz w:val="24"/>
          <w:szCs w:val="24"/>
        </w:rPr>
        <w:t>ережно относится к библиотечно-</w:t>
      </w:r>
      <w:r w:rsidRPr="007E6452">
        <w:rPr>
          <w:sz w:val="24"/>
          <w:szCs w:val="24"/>
        </w:rPr>
        <w:t xml:space="preserve">информационным ресурсам </w:t>
      </w:r>
      <w:r>
        <w:rPr>
          <w:sz w:val="24"/>
          <w:szCs w:val="24"/>
        </w:rPr>
        <w:t>Учреждения</w:t>
      </w:r>
      <w:r w:rsidRPr="007E6452">
        <w:rPr>
          <w:sz w:val="24"/>
          <w:szCs w:val="24"/>
        </w:rPr>
        <w:t xml:space="preserve">, мебели, оборудованию аудиторий, соблюдает чистоту и порядок в учебных комнатах, </w:t>
      </w:r>
      <w:r>
        <w:rPr>
          <w:sz w:val="24"/>
          <w:szCs w:val="24"/>
        </w:rPr>
        <w:t xml:space="preserve">научных и </w:t>
      </w:r>
      <w:r w:rsidRPr="007E6452">
        <w:rPr>
          <w:sz w:val="24"/>
          <w:szCs w:val="24"/>
        </w:rPr>
        <w:t>клини</w:t>
      </w:r>
      <w:r>
        <w:rPr>
          <w:sz w:val="24"/>
          <w:szCs w:val="24"/>
        </w:rPr>
        <w:t>ческих подразделениях</w:t>
      </w:r>
      <w:r w:rsidRPr="007E64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научной </w:t>
      </w:r>
      <w:r w:rsidRPr="007E6452">
        <w:rPr>
          <w:sz w:val="24"/>
          <w:szCs w:val="24"/>
        </w:rPr>
        <w:t>библиотеке, столовой, общежитиях.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поддерживает чистоту на всей территории </w:t>
      </w:r>
      <w:r>
        <w:rPr>
          <w:sz w:val="24"/>
          <w:szCs w:val="24"/>
        </w:rPr>
        <w:t>Учреждения</w:t>
      </w:r>
      <w:r w:rsidRPr="007E6452">
        <w:rPr>
          <w:sz w:val="24"/>
          <w:szCs w:val="24"/>
        </w:rPr>
        <w:t>, принимает участие в ее благоустройстве в соответствии с сезонными графиками.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Обучающийся на всей территории и в помещениях </w:t>
      </w:r>
      <w:r>
        <w:rPr>
          <w:sz w:val="24"/>
          <w:szCs w:val="24"/>
        </w:rPr>
        <w:t>Учреждения</w:t>
      </w:r>
      <w:r w:rsidRPr="007E6452">
        <w:rPr>
          <w:sz w:val="24"/>
          <w:szCs w:val="24"/>
        </w:rPr>
        <w:t xml:space="preserve"> соблюдает </w:t>
      </w:r>
      <w:r w:rsidRPr="007E6452">
        <w:rPr>
          <w:sz w:val="24"/>
          <w:szCs w:val="24"/>
        </w:rPr>
        <w:lastRenderedPageBreak/>
        <w:t xml:space="preserve">технику безопасности, правила пожарной безопасности, </w:t>
      </w:r>
      <w:r>
        <w:rPr>
          <w:sz w:val="24"/>
          <w:szCs w:val="24"/>
        </w:rPr>
        <w:t>лечебно-</w:t>
      </w:r>
      <w:r w:rsidRPr="007E6452">
        <w:rPr>
          <w:sz w:val="24"/>
          <w:szCs w:val="24"/>
        </w:rPr>
        <w:t>охранительный и противоэпидеми</w:t>
      </w:r>
      <w:r>
        <w:rPr>
          <w:sz w:val="24"/>
          <w:szCs w:val="24"/>
        </w:rPr>
        <w:t>ческий</w:t>
      </w:r>
      <w:r w:rsidRPr="007E6452">
        <w:rPr>
          <w:sz w:val="24"/>
          <w:szCs w:val="24"/>
        </w:rPr>
        <w:t xml:space="preserve"> режим.</w:t>
      </w:r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 xml:space="preserve">Прием пищи </w:t>
      </w:r>
      <w:r>
        <w:rPr>
          <w:sz w:val="24"/>
          <w:szCs w:val="24"/>
        </w:rPr>
        <w:t xml:space="preserve">обучающегося в Учреждении </w:t>
      </w:r>
      <w:r w:rsidRPr="007E6452">
        <w:rPr>
          <w:sz w:val="24"/>
          <w:szCs w:val="24"/>
        </w:rPr>
        <w:t>осуществляется в специально предназначенных для этого местах.</w:t>
      </w:r>
      <w:proofErr w:type="gramEnd"/>
    </w:p>
    <w:p w:rsidR="00246A62" w:rsidRPr="007E645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признает необходимой и полезной всякую деятельность, направленную на укрепление системы самоуправления, развитие </w:t>
      </w:r>
      <w:r>
        <w:rPr>
          <w:sz w:val="24"/>
          <w:szCs w:val="24"/>
        </w:rPr>
        <w:t>творческой активности (научно-</w:t>
      </w:r>
      <w:r w:rsidRPr="007E6452">
        <w:rPr>
          <w:sz w:val="24"/>
          <w:szCs w:val="24"/>
        </w:rPr>
        <w:t>образовательной, спортивной, художественной и т. п.), на повышение корпоративной культуры.</w:t>
      </w:r>
    </w:p>
    <w:p w:rsidR="00246A62" w:rsidRDefault="00246A62" w:rsidP="00246A62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не допускает распространения информации антиобщественного содержания, направленной на дестабилизацию установленного в </w:t>
      </w:r>
      <w:r>
        <w:rPr>
          <w:sz w:val="24"/>
          <w:szCs w:val="24"/>
        </w:rPr>
        <w:t>Учреждении</w:t>
      </w:r>
      <w:r w:rsidRPr="007E6452">
        <w:rPr>
          <w:sz w:val="24"/>
          <w:szCs w:val="24"/>
        </w:rPr>
        <w:t xml:space="preserve"> порядка, а также не участвует в несанкционированных собраниях, демонстрациях, митингах, пикетах, акциях и шествиях.</w:t>
      </w:r>
    </w:p>
    <w:p w:rsidR="00246A62" w:rsidRPr="007E6452" w:rsidRDefault="00246A62" w:rsidP="00246A62">
      <w:pPr>
        <w:pStyle w:val="1"/>
        <w:widowControl w:val="0"/>
        <w:shd w:val="clear" w:color="auto" w:fill="auto"/>
        <w:tabs>
          <w:tab w:val="left" w:pos="1134"/>
        </w:tabs>
        <w:spacing w:before="0" w:line="240" w:lineRule="auto"/>
        <w:ind w:left="567"/>
        <w:jc w:val="both"/>
        <w:rPr>
          <w:sz w:val="24"/>
          <w:szCs w:val="24"/>
        </w:rPr>
      </w:pPr>
    </w:p>
    <w:p w:rsidR="00246A62" w:rsidRPr="00F91F4E" w:rsidRDefault="00246A62" w:rsidP="00246A62">
      <w:pPr>
        <w:pStyle w:val="11"/>
        <w:widowControl w:val="0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  <w:bookmarkStart w:id="3" w:name="bookmark3"/>
      <w:r w:rsidRPr="00F91F4E">
        <w:rPr>
          <w:b/>
          <w:sz w:val="24"/>
          <w:szCs w:val="24"/>
        </w:rPr>
        <w:t>Статья 4</w:t>
      </w:r>
      <w:bookmarkEnd w:id="3"/>
    </w:p>
    <w:p w:rsidR="00246A62" w:rsidRPr="007E6452" w:rsidRDefault="00246A62" w:rsidP="00246A62">
      <w:pPr>
        <w:pStyle w:val="11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46A62" w:rsidRPr="007E6452" w:rsidRDefault="00246A62" w:rsidP="00246A62">
      <w:pPr>
        <w:pStyle w:val="1"/>
        <w:widowControl w:val="0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Обучающийся имеет аккуратный внешний вид, соответствующий нормам медицинских организаций и режимам в них.</w:t>
      </w:r>
    </w:p>
    <w:p w:rsidR="00246A62" w:rsidRPr="007E6452" w:rsidRDefault="00246A62" w:rsidP="00246A62">
      <w:pPr>
        <w:pStyle w:val="1"/>
        <w:widowControl w:val="0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Основной формой одежды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в Учреждении </w:t>
      </w:r>
      <w:r w:rsidRPr="007E6452">
        <w:rPr>
          <w:sz w:val="24"/>
          <w:szCs w:val="24"/>
        </w:rPr>
        <w:t>является белый халат. Ношение чистого медицинского халата или другого вида медицинской одежды (медицинский костюм), медицинской шапочки и сменной обуви является обязательным.</w:t>
      </w:r>
    </w:p>
    <w:p w:rsidR="00246A62" w:rsidRPr="007E6452" w:rsidRDefault="00246A62" w:rsidP="00246A62">
      <w:pPr>
        <w:pStyle w:val="1"/>
        <w:widowControl w:val="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Белый халат должен иметь рукав и полы такой длины, чтобы он полностью закрывал одежду</w:t>
      </w:r>
      <w:r>
        <w:rPr>
          <w:sz w:val="24"/>
          <w:szCs w:val="24"/>
        </w:rPr>
        <w:t>,</w:t>
      </w:r>
      <w:r w:rsidRPr="007E6452">
        <w:rPr>
          <w:sz w:val="24"/>
          <w:szCs w:val="24"/>
        </w:rPr>
        <w:t xml:space="preserve"> находящуюся под ним. Допустимой считается длина</w:t>
      </w:r>
      <w:r>
        <w:rPr>
          <w:sz w:val="24"/>
          <w:szCs w:val="24"/>
        </w:rPr>
        <w:t>,</w:t>
      </w:r>
      <w:r w:rsidRPr="007E6452">
        <w:rPr>
          <w:sz w:val="24"/>
          <w:szCs w:val="24"/>
        </w:rPr>
        <w:t xml:space="preserve"> прикрывающая 2/3 бедра.</w:t>
      </w:r>
    </w:p>
    <w:p w:rsidR="00246A62" w:rsidRPr="007E6452" w:rsidRDefault="00246A62" w:rsidP="00246A62">
      <w:pPr>
        <w:pStyle w:val="1"/>
        <w:widowControl w:val="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Этически не одобряется ношение медицинской одежды из прозрачных тканей.</w:t>
      </w:r>
    </w:p>
    <w:p w:rsidR="00246A62" w:rsidRPr="007E6452" w:rsidRDefault="00246A62" w:rsidP="00246A62">
      <w:pPr>
        <w:pStyle w:val="1"/>
        <w:widowControl w:val="0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имеет аккуратную прическу, длинные волосы должны быть собраны.</w:t>
      </w:r>
    </w:p>
    <w:p w:rsidR="00246A62" w:rsidRPr="007E6452" w:rsidRDefault="00246A62" w:rsidP="00246A62">
      <w:pPr>
        <w:pStyle w:val="1"/>
        <w:widowControl w:val="0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При входе в здания </w:t>
      </w:r>
      <w:r>
        <w:rPr>
          <w:sz w:val="24"/>
          <w:szCs w:val="24"/>
        </w:rPr>
        <w:t>Учреждения</w:t>
      </w:r>
      <w:r w:rsidRPr="007E6452">
        <w:rPr>
          <w:sz w:val="24"/>
          <w:szCs w:val="24"/>
        </w:rPr>
        <w:t xml:space="preserve"> и на клинические базы </w:t>
      </w:r>
      <w:r>
        <w:rPr>
          <w:sz w:val="24"/>
          <w:szCs w:val="24"/>
        </w:rPr>
        <w:t>о</w:t>
      </w:r>
      <w:r w:rsidRPr="007E6452">
        <w:rPr>
          <w:sz w:val="24"/>
          <w:szCs w:val="24"/>
        </w:rPr>
        <w:t>бучающийся снимает головной убор, верхнюю одежду сдает в гардероб и приводит себя в надлежащий вид согласно требованиям Этического кодекса.</w:t>
      </w:r>
    </w:p>
    <w:p w:rsidR="00246A62" w:rsidRPr="007E6452" w:rsidRDefault="00246A62" w:rsidP="00246A62">
      <w:pPr>
        <w:pStyle w:val="1"/>
        <w:widowControl w:val="0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Ношение спортивных костюмов, шорт, коротких юбок, сланцев, а также иной вызывающей </w:t>
      </w:r>
      <w:r>
        <w:rPr>
          <w:sz w:val="24"/>
          <w:szCs w:val="24"/>
        </w:rPr>
        <w:t xml:space="preserve">или непрофессиональной </w:t>
      </w:r>
      <w:r w:rsidRPr="007E6452">
        <w:rPr>
          <w:sz w:val="24"/>
          <w:szCs w:val="24"/>
        </w:rPr>
        <w:t xml:space="preserve">одежды не допускается, так как противоречит нормам врачебной этики и является признаком неуважительного отношения к преподавателям, </w:t>
      </w:r>
      <w:r>
        <w:rPr>
          <w:sz w:val="24"/>
          <w:szCs w:val="24"/>
        </w:rPr>
        <w:t xml:space="preserve">сотрудникам Учреждения, </w:t>
      </w:r>
      <w:r w:rsidRPr="007E6452">
        <w:rPr>
          <w:sz w:val="24"/>
          <w:szCs w:val="24"/>
        </w:rPr>
        <w:t>пациентам и коллегам.</w:t>
      </w:r>
    </w:p>
    <w:p w:rsidR="00246A62" w:rsidRPr="007E6452" w:rsidRDefault="00246A62" w:rsidP="00246A62">
      <w:pPr>
        <w:pStyle w:val="1"/>
        <w:widowControl w:val="0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В пунктах общественного питания, а также в местах общего пользования обучающиеся находятся в обычной одежде, без медицинской формы.</w:t>
      </w:r>
    </w:p>
    <w:p w:rsidR="00246A62" w:rsidRPr="007E6452" w:rsidRDefault="00246A62" w:rsidP="00246A62">
      <w:pPr>
        <w:pStyle w:val="1"/>
        <w:widowControl w:val="0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Этически не одобряется использование косметических средств и парфюмерии с резким запахом, маникюр с наращиванием ногтей, неуместные (крупные) ювелирные изделия и бижутерия, обувь на высоких каблуках.</w:t>
      </w:r>
    </w:p>
    <w:p w:rsidR="00246A62" w:rsidRDefault="00246A62" w:rsidP="00246A62">
      <w:pPr>
        <w:pStyle w:val="1"/>
        <w:widowControl w:val="0"/>
        <w:numPr>
          <w:ilvl w:val="3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Этически не одобряется явное демонстрирование своей религиозной принадлежности, открытое ношение религиозных знаков и символов.</w:t>
      </w:r>
    </w:p>
    <w:p w:rsidR="00246A62" w:rsidRPr="007E6452" w:rsidRDefault="00246A62" w:rsidP="00246A62">
      <w:pPr>
        <w:pStyle w:val="1"/>
        <w:widowControl w:val="0"/>
        <w:shd w:val="clear" w:color="auto" w:fill="auto"/>
        <w:tabs>
          <w:tab w:val="left" w:pos="1134"/>
        </w:tabs>
        <w:spacing w:before="0" w:line="240" w:lineRule="auto"/>
        <w:ind w:left="567"/>
        <w:jc w:val="both"/>
        <w:rPr>
          <w:sz w:val="24"/>
          <w:szCs w:val="24"/>
        </w:rPr>
      </w:pPr>
    </w:p>
    <w:p w:rsidR="00246A62" w:rsidRPr="00930B46" w:rsidRDefault="00246A62" w:rsidP="00246A62">
      <w:pPr>
        <w:pStyle w:val="11"/>
        <w:widowControl w:val="0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  <w:bookmarkStart w:id="4" w:name="bookmark4"/>
      <w:r w:rsidRPr="00930B46">
        <w:rPr>
          <w:b/>
          <w:sz w:val="24"/>
          <w:szCs w:val="24"/>
        </w:rPr>
        <w:t>Статья 5</w:t>
      </w:r>
      <w:bookmarkEnd w:id="4"/>
    </w:p>
    <w:p w:rsidR="00246A62" w:rsidRPr="007E6452" w:rsidRDefault="00246A62" w:rsidP="00246A62">
      <w:pPr>
        <w:pStyle w:val="11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46A62" w:rsidRPr="007E6452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Учреждении </w:t>
      </w:r>
      <w:r w:rsidRPr="007E6452">
        <w:rPr>
          <w:sz w:val="24"/>
          <w:szCs w:val="24"/>
        </w:rPr>
        <w:t>добросовестно осваивает образовательную программу, посещает все занятия и лекции, предусмотренные расписанием в соответствии с учебным планом осваиваемой образовательной программы.</w:t>
      </w:r>
    </w:p>
    <w:p w:rsidR="00246A62" w:rsidRPr="007E6452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На занятиях обучающийся присутствует в медицинской одежде и сменной обуви, соблюдает тишину и порядок, пунктуален</w:t>
      </w:r>
      <w:r>
        <w:rPr>
          <w:sz w:val="24"/>
          <w:szCs w:val="24"/>
        </w:rPr>
        <w:t>,</w:t>
      </w:r>
      <w:r w:rsidRPr="007E6452">
        <w:rPr>
          <w:sz w:val="24"/>
          <w:szCs w:val="24"/>
        </w:rPr>
        <w:t xml:space="preserve"> является на занятия вовремя.</w:t>
      </w:r>
    </w:p>
    <w:p w:rsidR="00246A62" w:rsidRPr="007E6452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учебного процесса </w:t>
      </w:r>
      <w:proofErr w:type="gramStart"/>
      <w:r>
        <w:rPr>
          <w:sz w:val="24"/>
          <w:szCs w:val="24"/>
        </w:rPr>
        <w:t>о</w:t>
      </w:r>
      <w:r w:rsidRPr="007E6452">
        <w:rPr>
          <w:sz w:val="24"/>
          <w:szCs w:val="24"/>
        </w:rPr>
        <w:t>бучающийся</w:t>
      </w:r>
      <w:proofErr w:type="gramEnd"/>
      <w:r w:rsidRPr="007E6452">
        <w:rPr>
          <w:sz w:val="24"/>
          <w:szCs w:val="24"/>
        </w:rPr>
        <w:t xml:space="preserve"> осознанно не использует посторонние и отвлекающие от учебы предметы (плееры, фотоаппараты, средства связи и др.)</w:t>
      </w:r>
      <w:r>
        <w:rPr>
          <w:sz w:val="24"/>
          <w:szCs w:val="24"/>
        </w:rPr>
        <w:t>.</w:t>
      </w:r>
    </w:p>
    <w:p w:rsidR="00246A62" w:rsidRPr="007E6452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Обучающийся знает имя, отчество (при наличии) и фамилию преподавателя, уважит</w:t>
      </w:r>
      <w:r>
        <w:rPr>
          <w:sz w:val="24"/>
          <w:szCs w:val="24"/>
        </w:rPr>
        <w:t>ельно относится к профессорско-</w:t>
      </w:r>
      <w:r w:rsidRPr="007E6452">
        <w:rPr>
          <w:sz w:val="24"/>
          <w:szCs w:val="24"/>
        </w:rPr>
        <w:t xml:space="preserve">преподавательскому составу, </w:t>
      </w:r>
      <w:r>
        <w:rPr>
          <w:sz w:val="24"/>
          <w:szCs w:val="24"/>
        </w:rPr>
        <w:t xml:space="preserve">научным и клиническим работникам, учебно-вспомогательному персоналу, </w:t>
      </w:r>
      <w:r w:rsidRPr="007E645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lastRenderedPageBreak/>
        <w:t>Учреждения</w:t>
      </w:r>
      <w:r w:rsidRPr="007E6452">
        <w:rPr>
          <w:sz w:val="24"/>
          <w:szCs w:val="24"/>
        </w:rPr>
        <w:t>, а также к работникам и медицинскому персоналу медицинских и аптечных организаций, на базе которых происходит учебный процесс.</w:t>
      </w:r>
    </w:p>
    <w:p w:rsidR="00246A62" w:rsidRPr="007E6452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 xml:space="preserve">Обучающийся обращается к старшему или незнакомому человеку на «Вы» и не допускает фамильярности при общении с преподавателями и сотрудниками </w:t>
      </w:r>
      <w:r>
        <w:rPr>
          <w:sz w:val="24"/>
          <w:szCs w:val="24"/>
        </w:rPr>
        <w:t>Учреждения</w:t>
      </w:r>
      <w:r w:rsidRPr="007E6452">
        <w:rPr>
          <w:sz w:val="24"/>
          <w:szCs w:val="24"/>
        </w:rPr>
        <w:t>.</w:t>
      </w:r>
      <w:proofErr w:type="gramEnd"/>
    </w:p>
    <w:p w:rsidR="00246A62" w:rsidRPr="007E6452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Взаимоотношения между </w:t>
      </w:r>
      <w:proofErr w:type="gramStart"/>
      <w:r w:rsidRPr="007E6452">
        <w:rPr>
          <w:sz w:val="24"/>
          <w:szCs w:val="24"/>
        </w:rPr>
        <w:t>обучающимися</w:t>
      </w:r>
      <w:proofErr w:type="gramEnd"/>
      <w:r w:rsidRPr="007E6452">
        <w:rPr>
          <w:sz w:val="24"/>
          <w:szCs w:val="24"/>
        </w:rPr>
        <w:t xml:space="preserve"> и администрацией </w:t>
      </w:r>
      <w:r>
        <w:rPr>
          <w:sz w:val="24"/>
          <w:szCs w:val="24"/>
        </w:rPr>
        <w:t>Учреждения</w:t>
      </w:r>
      <w:r w:rsidRPr="007E6452">
        <w:rPr>
          <w:sz w:val="24"/>
          <w:szCs w:val="24"/>
        </w:rPr>
        <w:t xml:space="preserve"> основываются на вежливости и корректности</w:t>
      </w:r>
      <w:r>
        <w:rPr>
          <w:sz w:val="24"/>
          <w:szCs w:val="24"/>
        </w:rPr>
        <w:t>,</w:t>
      </w:r>
      <w:r w:rsidRPr="007E6452">
        <w:rPr>
          <w:sz w:val="24"/>
          <w:szCs w:val="24"/>
        </w:rPr>
        <w:t xml:space="preserve"> взаимоуважении и готовности к взаимопомощи. При встрече </w:t>
      </w:r>
      <w:r>
        <w:rPr>
          <w:sz w:val="24"/>
          <w:szCs w:val="24"/>
        </w:rPr>
        <w:t xml:space="preserve">в учебных кабинетах и аудиториях </w:t>
      </w: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приветствует преподавателей</w:t>
      </w:r>
      <w:r>
        <w:rPr>
          <w:sz w:val="24"/>
          <w:szCs w:val="24"/>
        </w:rPr>
        <w:t xml:space="preserve"> и</w:t>
      </w:r>
      <w:r w:rsidRPr="007E6452">
        <w:rPr>
          <w:sz w:val="24"/>
          <w:szCs w:val="24"/>
        </w:rPr>
        <w:t xml:space="preserve"> сотрудников </w:t>
      </w:r>
      <w:r>
        <w:rPr>
          <w:sz w:val="24"/>
          <w:szCs w:val="24"/>
        </w:rPr>
        <w:t>Учреждения,</w:t>
      </w:r>
      <w:r w:rsidRPr="007E6452">
        <w:rPr>
          <w:sz w:val="24"/>
          <w:szCs w:val="24"/>
        </w:rPr>
        <w:t xml:space="preserve"> вставая со стула.</w:t>
      </w:r>
    </w:p>
    <w:p w:rsidR="00246A62" w:rsidRPr="007E6452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Обучающийся уважает честь и достоинство пациента, относится к нему доброжелательно, уважает его права на личную тайну, с пониманием воспринимает озабоченность родных и близких состоянием больного.</w:t>
      </w:r>
    </w:p>
    <w:p w:rsidR="00246A62" w:rsidRPr="007E6452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Самореклама, реклама врачей, лекарственных препаратов, медицинских изделий при общении с больным недопустима.</w:t>
      </w:r>
    </w:p>
    <w:p w:rsidR="00246A62" w:rsidRPr="007E6452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Этически не одобряется фотосъемка с </w:t>
      </w:r>
      <w:r>
        <w:rPr>
          <w:sz w:val="24"/>
          <w:szCs w:val="24"/>
        </w:rPr>
        <w:t>пациентами</w:t>
      </w:r>
      <w:r w:rsidRPr="007E6452">
        <w:rPr>
          <w:sz w:val="24"/>
          <w:szCs w:val="24"/>
        </w:rPr>
        <w:t xml:space="preserve"> или на их фоне, </w:t>
      </w:r>
      <w:r>
        <w:rPr>
          <w:sz w:val="24"/>
          <w:szCs w:val="24"/>
        </w:rPr>
        <w:t>за исключением научных и учебных целей, подтвержденных письменным согласием самих пациентов,</w:t>
      </w:r>
      <w:r w:rsidRPr="00E0104C">
        <w:rPr>
          <w:sz w:val="24"/>
          <w:szCs w:val="24"/>
        </w:rPr>
        <w:t xml:space="preserve"> </w:t>
      </w:r>
      <w:r w:rsidRPr="007E6452">
        <w:rPr>
          <w:sz w:val="24"/>
          <w:szCs w:val="24"/>
        </w:rPr>
        <w:t xml:space="preserve">а также фотосъемка и видеосъемка в </w:t>
      </w:r>
      <w:r>
        <w:rPr>
          <w:sz w:val="24"/>
          <w:szCs w:val="24"/>
        </w:rPr>
        <w:t>Учреждении без согласия руководства Учреждения или руководства подразделениями Учреждения</w:t>
      </w:r>
      <w:r w:rsidRPr="007E6452">
        <w:rPr>
          <w:sz w:val="24"/>
          <w:szCs w:val="24"/>
        </w:rPr>
        <w:t>.</w:t>
      </w:r>
    </w:p>
    <w:p w:rsidR="00246A62" w:rsidRPr="006B3C98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3C98">
        <w:rPr>
          <w:sz w:val="24"/>
          <w:szCs w:val="24"/>
        </w:rPr>
        <w:t>Этически не одобряется:</w:t>
      </w:r>
    </w:p>
    <w:p w:rsidR="00246A62" w:rsidRPr="006B3C98" w:rsidRDefault="00246A62" w:rsidP="00246A62">
      <w:pPr>
        <w:pStyle w:val="1"/>
        <w:widowControl w:val="0"/>
        <w:numPr>
          <w:ilvl w:val="4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3C98">
        <w:rPr>
          <w:sz w:val="24"/>
          <w:szCs w:val="24"/>
        </w:rPr>
        <w:t xml:space="preserve">передача конфиденциальной информации о состоянии здоровья </w:t>
      </w:r>
      <w:r>
        <w:rPr>
          <w:sz w:val="24"/>
          <w:szCs w:val="24"/>
        </w:rPr>
        <w:t xml:space="preserve">(летальных исходах) </w:t>
      </w:r>
      <w:r w:rsidRPr="006B3C98">
        <w:rPr>
          <w:sz w:val="24"/>
          <w:szCs w:val="24"/>
        </w:rPr>
        <w:t>пациентов лицам, не работающим в Учреждении</w:t>
      </w:r>
      <w:r>
        <w:rPr>
          <w:sz w:val="24"/>
          <w:szCs w:val="24"/>
        </w:rPr>
        <w:t xml:space="preserve"> и не имеющим отношения к лечебно-диагностическому процессу в Учреждении</w:t>
      </w:r>
      <w:r w:rsidRPr="006B3C98">
        <w:rPr>
          <w:sz w:val="24"/>
          <w:szCs w:val="24"/>
        </w:rPr>
        <w:t>;</w:t>
      </w:r>
    </w:p>
    <w:p w:rsidR="00246A62" w:rsidRPr="006B3C98" w:rsidRDefault="00246A62" w:rsidP="00246A62">
      <w:pPr>
        <w:pStyle w:val="1"/>
        <w:widowControl w:val="0"/>
        <w:numPr>
          <w:ilvl w:val="4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B3C98">
        <w:rPr>
          <w:sz w:val="24"/>
          <w:szCs w:val="24"/>
        </w:rPr>
        <w:t>передача по телефону и другим средствам связи, публикация и обсуждение в социальных сетях или иных открытых источниках данных о летальных исходах пациентов, данных пациентов, фотографий клинических случаев, ставших доступными в процессе обучения, историй болезней и ситуаций, связанных с процессом обучения медицине.</w:t>
      </w:r>
    </w:p>
    <w:p w:rsidR="00246A62" w:rsidRPr="007E6452" w:rsidRDefault="00246A62" w:rsidP="00246A62">
      <w:pPr>
        <w:pStyle w:val="1"/>
        <w:widowControl w:val="0"/>
        <w:numPr>
          <w:ilvl w:val="4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121A1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не приемлет для себя и всеми силами борется с такими видами нарушения учебной дисциплины, как: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прохождение процедур контроля знаний подставными лицами;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 xml:space="preserve">использование шпаргалок, технических средств передачи и получения информации в процессе </w:t>
      </w:r>
      <w:r>
        <w:rPr>
          <w:sz w:val="24"/>
          <w:szCs w:val="24"/>
        </w:rPr>
        <w:t xml:space="preserve">текущего, промежуточного и итогового </w:t>
      </w:r>
      <w:r w:rsidRPr="007E6452">
        <w:rPr>
          <w:sz w:val="24"/>
          <w:szCs w:val="24"/>
        </w:rPr>
        <w:t>контроля знаний;</w:t>
      </w:r>
    </w:p>
    <w:p w:rsidR="00246A62" w:rsidRPr="007E6452" w:rsidRDefault="00246A62" w:rsidP="00246A62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подделка и подлог документов.</w:t>
      </w:r>
    </w:p>
    <w:p w:rsidR="00246A62" w:rsidRPr="007E6452" w:rsidRDefault="00246A62" w:rsidP="00246A6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6452">
        <w:rPr>
          <w:sz w:val="24"/>
          <w:szCs w:val="24"/>
        </w:rPr>
        <w:t>Обучающийся не вправе публично ставить под сомнение профессиональную квалификацию лечащего врача или каким-либо иным образом его дискредитировать.</w:t>
      </w:r>
    </w:p>
    <w:p w:rsidR="00246A62" w:rsidRPr="007E6452" w:rsidRDefault="00246A62" w:rsidP="00246A6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>Обучающийся</w:t>
      </w:r>
      <w:proofErr w:type="gramEnd"/>
      <w:r w:rsidRPr="007E6452">
        <w:rPr>
          <w:sz w:val="24"/>
          <w:szCs w:val="24"/>
        </w:rPr>
        <w:t xml:space="preserve"> учитывает право других обучающихся на собственное мнение и самовыражение.</w:t>
      </w:r>
    </w:p>
    <w:p w:rsidR="00246A62" w:rsidRPr="007E6452" w:rsidRDefault="00246A62" w:rsidP="00246A62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7E6452">
        <w:rPr>
          <w:sz w:val="24"/>
          <w:szCs w:val="24"/>
        </w:rPr>
        <w:t>Всячески поощряется научная работа</w:t>
      </w:r>
      <w:r>
        <w:rPr>
          <w:sz w:val="24"/>
          <w:szCs w:val="24"/>
        </w:rPr>
        <w:t xml:space="preserve"> обучающихся</w:t>
      </w:r>
      <w:r w:rsidRPr="007E6452">
        <w:rPr>
          <w:sz w:val="24"/>
          <w:szCs w:val="24"/>
        </w:rPr>
        <w:t xml:space="preserve">, помощь </w:t>
      </w:r>
      <w:r>
        <w:rPr>
          <w:sz w:val="24"/>
          <w:szCs w:val="24"/>
        </w:rPr>
        <w:t>научным и клиническим подразделениям</w:t>
      </w:r>
      <w:r w:rsidRPr="007E6452">
        <w:rPr>
          <w:sz w:val="24"/>
          <w:szCs w:val="24"/>
        </w:rPr>
        <w:t xml:space="preserve">, работа по сохранению историко-медицинского наследия, работа в музеях истории медицины, </w:t>
      </w:r>
      <w:r>
        <w:rPr>
          <w:sz w:val="24"/>
          <w:szCs w:val="24"/>
        </w:rPr>
        <w:t xml:space="preserve">в музее истории Учреждения, </w:t>
      </w:r>
      <w:r w:rsidRPr="007E6452">
        <w:rPr>
          <w:sz w:val="24"/>
          <w:szCs w:val="24"/>
        </w:rPr>
        <w:t xml:space="preserve">участие в волонтерской деятельности, </w:t>
      </w:r>
      <w:r>
        <w:rPr>
          <w:sz w:val="24"/>
          <w:szCs w:val="24"/>
        </w:rPr>
        <w:t xml:space="preserve">не мешающая выполнению учебной программы </w:t>
      </w:r>
      <w:r w:rsidRPr="007E6452">
        <w:rPr>
          <w:sz w:val="24"/>
          <w:szCs w:val="24"/>
        </w:rPr>
        <w:t>работа по совместительству в лечебно-профилактических и детских учреждениях, участие в дискуссиях по научным и клиническим вопросам на занятиях, конференциях и симпозиумах, проходящих в обстановке высокой требовательности и</w:t>
      </w:r>
      <w:proofErr w:type="gramEnd"/>
      <w:r w:rsidRPr="007E6452">
        <w:rPr>
          <w:sz w:val="24"/>
          <w:szCs w:val="24"/>
        </w:rPr>
        <w:t xml:space="preserve"> академичности.</w:t>
      </w:r>
    </w:p>
    <w:p w:rsidR="00246A62" w:rsidRPr="007E6452" w:rsidRDefault="00246A62" w:rsidP="00246A62">
      <w:pPr>
        <w:widowControl w:val="0"/>
        <w:rPr>
          <w:rFonts w:ascii="Times New Roman" w:hAnsi="Times New Roman" w:cs="Times New Roman"/>
        </w:rPr>
      </w:pPr>
    </w:p>
    <w:p w:rsidR="00E322F5" w:rsidRDefault="00E322F5"/>
    <w:sectPr w:rsidR="00E322F5" w:rsidSect="008366B8">
      <w:pgSz w:w="11905" w:h="16837" w:code="9"/>
      <w:pgMar w:top="1134" w:right="567" w:bottom="1134" w:left="1701" w:header="284" w:footer="28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8E" w:rsidRDefault="0071468E" w:rsidP="00246A62">
      <w:r>
        <w:separator/>
      </w:r>
    </w:p>
  </w:endnote>
  <w:endnote w:type="continuationSeparator" w:id="0">
    <w:p w:rsidR="0071468E" w:rsidRDefault="0071468E" w:rsidP="0024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8E" w:rsidRDefault="0071468E" w:rsidP="00246A62">
      <w:r>
        <w:separator/>
      </w:r>
    </w:p>
  </w:footnote>
  <w:footnote w:type="continuationSeparator" w:id="0">
    <w:p w:rsidR="0071468E" w:rsidRDefault="0071468E" w:rsidP="00246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7AB"/>
    <w:multiLevelType w:val="hybridMultilevel"/>
    <w:tmpl w:val="A2AC207C"/>
    <w:lvl w:ilvl="0" w:tplc="06E4D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BF75F1"/>
    <w:multiLevelType w:val="multilevel"/>
    <w:tmpl w:val="2FA8C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4238B"/>
    <w:multiLevelType w:val="multilevel"/>
    <w:tmpl w:val="4F980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B6843"/>
    <w:multiLevelType w:val="multilevel"/>
    <w:tmpl w:val="4D1A62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77AD4"/>
    <w:multiLevelType w:val="hybridMultilevel"/>
    <w:tmpl w:val="CAB4DB50"/>
    <w:lvl w:ilvl="0" w:tplc="06E4D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CC4908"/>
    <w:multiLevelType w:val="hybridMultilevel"/>
    <w:tmpl w:val="0C5E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F76E2"/>
    <w:multiLevelType w:val="multilevel"/>
    <w:tmpl w:val="FB243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6A62"/>
    <w:rsid w:val="00246A62"/>
    <w:rsid w:val="005D7007"/>
    <w:rsid w:val="0071468E"/>
    <w:rsid w:val="00826B48"/>
    <w:rsid w:val="00E3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A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6A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246A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46A62"/>
    <w:pPr>
      <w:shd w:val="clear" w:color="auto" w:fill="FFFFFF"/>
      <w:spacing w:before="79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246A62"/>
    <w:pPr>
      <w:shd w:val="clear" w:color="auto" w:fill="FFFFFF"/>
      <w:spacing w:before="300" w:after="4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246A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A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6A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A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6A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6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A6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1887</Words>
  <Characters>10759</Characters>
  <Application>Microsoft Office Word</Application>
  <DocSecurity>0</DocSecurity>
  <Lines>89</Lines>
  <Paragraphs>25</Paragraphs>
  <ScaleCrop>false</ScaleCrop>
  <Company>RION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2015-06-24T12:44:00Z</dcterms:created>
  <dcterms:modified xsi:type="dcterms:W3CDTF">2015-06-24T12:47:00Z</dcterms:modified>
</cp:coreProperties>
</file>